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8575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"/>
        <w:gridCol w:w="1279"/>
        <w:gridCol w:w="1701"/>
        <w:gridCol w:w="2268"/>
        <w:gridCol w:w="992"/>
        <w:gridCol w:w="1276"/>
        <w:gridCol w:w="2699"/>
        <w:gridCol w:w="7802"/>
      </w:tblGrid>
      <w:tr w:rsidR="00D544EB">
        <w:trPr>
          <w:gridAfter w:val="1"/>
          <w:wAfter w:w="7802" w:type="dxa"/>
          <w:trHeight w:val="561"/>
        </w:trPr>
        <w:tc>
          <w:tcPr>
            <w:tcW w:w="1077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6E182A">
            <w:pPr>
              <w:pStyle w:val="s0"/>
              <w:spacing w:line="276" w:lineRule="auto"/>
              <w:jc w:val="center"/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</w:pP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  <w:t>구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  <w:t xml:space="preserve"> 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  <w:t>인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  <w:t xml:space="preserve"> 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  <w:t>의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  <w:t xml:space="preserve"> 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  <w:t>뢰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  <w:t xml:space="preserve"> 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  <w:t>서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  <w:t xml:space="preserve">     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</w:rPr>
              <w:t>※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</w:rPr>
              <w:t>기업홍보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</w:rPr>
              <w:t>할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  <w:u w:val="single"/>
              </w:rPr>
              <w:t>”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  <w:u w:val="single"/>
              </w:rPr>
              <w:t>회사소개서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  <w:u w:val="single"/>
              </w:rPr>
              <w:t>”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</w:rPr>
              <w:t>함께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</w:rPr>
              <w:t>부탁드립니다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</w:rPr>
              <w:t>.</w:t>
            </w:r>
          </w:p>
          <w:p w:rsidR="00D544EB" w:rsidRDefault="006E182A">
            <w:pPr>
              <w:pStyle w:val="a5"/>
              <w:wordWrap/>
              <w:spacing w:line="168" w:lineRule="auto"/>
              <w:ind w:leftChars="100" w:left="370" w:hangingChars="100" w:hanging="170"/>
              <w:jc w:val="left"/>
              <w:rPr>
                <w:rFonts w:asciiTheme="majorHAnsi" w:eastAsiaTheme="majorHAnsi" w:hAnsiTheme="majorHAnsi"/>
                <w:sz w:val="17"/>
                <w:szCs w:val="17"/>
              </w:rPr>
            </w:pP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*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>구인의뢰서는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>귀사에서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>요구하는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>채용요건에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>적합한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>지원자를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>매칭하기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>위한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기초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자료로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최대한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상세히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>작성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>부탁드리며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,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br/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회사브로슈어를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함께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전달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>주시면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기업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홍보를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보다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극대화하여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채용에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도움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>이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>될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>수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>있습니다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. 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br/>
              <w:t xml:space="preserve">                                                     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>(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>선택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>란에는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sz w:val="17"/>
                <w:szCs w:val="17"/>
              </w:rPr>
              <w:t>■</w:t>
            </w:r>
            <w:r>
              <w:rPr>
                <w:rFonts w:asciiTheme="majorHAnsi" w:eastAsiaTheme="majorHAnsi" w:hAnsiTheme="majorHAnsi"/>
                <w:i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>복사하셔서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>편하게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>쓰시면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>됩니다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>.)</w:t>
            </w:r>
          </w:p>
        </w:tc>
      </w:tr>
      <w:tr w:rsidR="00D544EB">
        <w:trPr>
          <w:gridAfter w:val="1"/>
          <w:wAfter w:w="7802" w:type="dxa"/>
          <w:trHeight w:val="428"/>
        </w:trPr>
        <w:tc>
          <w:tcPr>
            <w:tcW w:w="5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  <w:r>
              <w:rPr>
                <w:rFonts w:asciiTheme="majorHAnsi" w:eastAsiaTheme="majorHAnsi" w:hAnsiTheme="majorHAnsi" w:cs="굴림체"/>
                <w:b/>
                <w:color w:val="FFFFFF"/>
                <w:sz w:val="22"/>
                <w:szCs w:val="22"/>
              </w:rPr>
              <w:t>업체현황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기업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명</w:t>
            </w:r>
          </w:p>
        </w:tc>
        <w:tc>
          <w:tcPr>
            <w:tcW w:w="4961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6E182A"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㈜블루버드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대표자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6E182A">
            <w:pPr>
              <w:pStyle w:val="s0"/>
              <w:ind w:firstLineChars="100" w:firstLine="200"/>
              <w:jc w:val="center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한수재</w:t>
            </w:r>
          </w:p>
        </w:tc>
      </w:tr>
      <w:tr w:rsidR="00D544EB">
        <w:trPr>
          <w:gridAfter w:val="1"/>
          <w:wAfter w:w="7802" w:type="dxa"/>
          <w:trHeight w:val="361"/>
        </w:trPr>
        <w:tc>
          <w:tcPr>
            <w:tcW w:w="558" w:type="dxa"/>
            <w:vMerge/>
            <w:tcBorders>
              <w:left w:val="single" w:sz="2" w:space="0" w:color="000000"/>
              <w:right w:val="single" w:sz="4" w:space="0" w:color="auto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18"/>
                <w:szCs w:val="20"/>
              </w:rPr>
              <w:t>홈페이지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4EB" w:rsidRDefault="006E182A">
            <w:pPr>
              <w:pStyle w:val="s0"/>
              <w:ind w:firstLineChars="100" w:firstLine="24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hyperlink r:id="rId6" w:tgtFrame="_blank" w:history="1">
              <w:r>
                <w:rPr>
                  <w:rStyle w:val="ab"/>
                  <w:rFonts w:ascii="Pretendard" w:eastAsia="Pretendard" w:hAnsi="Pretendard" w:hint="eastAsia"/>
                  <w:color w:val="444444"/>
                  <w:sz w:val="23"/>
                  <w:szCs w:val="23"/>
                  <w:shd w:val="clear" w:color="auto" w:fill="FFFFFF"/>
                </w:rPr>
                <w:t>http://www.bluebird.co.kr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544EB" w:rsidRDefault="006E182A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b/>
                <w:kern w:val="0"/>
                <w:szCs w:val="20"/>
              </w:rPr>
            </w:pPr>
            <w:r>
              <w:rPr>
                <w:rFonts w:asciiTheme="majorHAnsi" w:eastAsiaTheme="majorHAnsi" w:hAnsiTheme="majorHAnsi"/>
                <w:b/>
                <w:kern w:val="0"/>
                <w:szCs w:val="20"/>
              </w:rPr>
              <w:t>사업자</w:t>
            </w:r>
            <w:r>
              <w:rPr>
                <w:rFonts w:asciiTheme="majorHAnsi" w:eastAsiaTheme="majorHAnsi" w:hAnsiTheme="majorHAnsi"/>
                <w:b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kern w:val="0"/>
                <w:szCs w:val="20"/>
              </w:rPr>
              <w:t>번호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4EB" w:rsidRDefault="006E182A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>120-81-68832</w:t>
            </w:r>
          </w:p>
        </w:tc>
      </w:tr>
      <w:tr w:rsidR="00D544EB">
        <w:trPr>
          <w:gridAfter w:val="1"/>
          <w:wAfter w:w="7802" w:type="dxa"/>
          <w:trHeight w:val="416"/>
        </w:trPr>
        <w:tc>
          <w:tcPr>
            <w:tcW w:w="558" w:type="dxa"/>
            <w:vMerge/>
            <w:tcBorders>
              <w:left w:val="single" w:sz="2" w:space="0" w:color="000000"/>
              <w:right w:val="single" w:sz="4" w:space="0" w:color="auto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 w:cs="굴림체"/>
                <w:b/>
                <w:sz w:val="18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18"/>
                <w:szCs w:val="20"/>
              </w:rPr>
              <w:t>회사소개</w:t>
            </w:r>
          </w:p>
        </w:tc>
        <w:tc>
          <w:tcPr>
            <w:tcW w:w="4961" w:type="dxa"/>
            <w:gridSpan w:val="3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4EB" w:rsidRDefault="006E182A">
            <w:pPr>
              <w:pStyle w:val="s0"/>
              <w:ind w:firstLineChars="100" w:firstLine="200"/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</w:pPr>
            <w:r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>블루버드는</w:t>
            </w:r>
            <w:r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>산업용</w:t>
            </w:r>
            <w:r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>모바일</w:t>
            </w:r>
            <w:r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>컴퓨터</w:t>
            </w:r>
            <w:r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>,</w:t>
            </w:r>
            <w:r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>태블릿</w:t>
            </w:r>
            <w:r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>,</w:t>
            </w:r>
          </w:p>
          <w:p w:rsidR="00D544EB" w:rsidRDefault="006E182A">
            <w:pPr>
              <w:pStyle w:val="s0"/>
              <w:ind w:firstLineChars="100" w:firstLine="200"/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</w:pPr>
            <w:r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>결제단말기의</w:t>
            </w:r>
            <w:r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>연구개발</w:t>
            </w:r>
            <w:r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>/</w:t>
            </w:r>
            <w:r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>제조</w:t>
            </w:r>
            <w:r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>/</w:t>
            </w:r>
            <w:r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>영업</w:t>
            </w:r>
            <w:r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>/</w:t>
            </w:r>
            <w:r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>서비스와</w:t>
            </w:r>
            <w:r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 xml:space="preserve"> </w:t>
            </w:r>
          </w:p>
          <w:p w:rsidR="00D544EB" w:rsidRDefault="006E182A">
            <w:pPr>
              <w:pStyle w:val="s0"/>
              <w:ind w:firstLineChars="100" w:firstLine="200"/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</w:pPr>
            <w:r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>고객의</w:t>
            </w:r>
            <w:r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>커넥티드</w:t>
            </w:r>
            <w:r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>환경</w:t>
            </w:r>
            <w:r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>구축을</w:t>
            </w:r>
            <w:r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>위한</w:t>
            </w:r>
            <w:r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>맞춤형</w:t>
            </w:r>
          </w:p>
          <w:p w:rsidR="00D544EB" w:rsidRDefault="006E182A">
            <w:pPr>
              <w:pStyle w:val="s0"/>
              <w:ind w:firstLineChars="100" w:firstLine="200"/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</w:pPr>
            <w:r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>솔루션을</w:t>
            </w:r>
            <w:r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>제공하는</w:t>
            </w:r>
            <w:r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>산업용</w:t>
            </w:r>
            <w:r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>모바일</w:t>
            </w:r>
            <w:r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 xml:space="preserve"> IOT </w:t>
            </w:r>
            <w:r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>토탈</w:t>
            </w:r>
          </w:p>
          <w:p w:rsidR="00D544EB" w:rsidRDefault="006E182A">
            <w:pPr>
              <w:pStyle w:val="s0"/>
              <w:ind w:firstLineChars="100" w:firstLine="200"/>
              <w:rPr>
                <w:rFonts w:asciiTheme="minorEastAsia" w:eastAsiaTheme="minorEastAsia" w:hAnsiTheme="minorEastAsia"/>
                <w:color w:val="3F3F3F"/>
                <w:sz w:val="20"/>
                <w:szCs w:val="20"/>
              </w:rPr>
            </w:pPr>
            <w:r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>솔루션</w:t>
            </w:r>
            <w:r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>전문</w:t>
            </w:r>
            <w:r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>기업입니다</w:t>
            </w:r>
            <w:r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544EB" w:rsidRDefault="006E182A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  <w:t>설립</w:t>
            </w:r>
            <w:r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  <w:t>일자</w:t>
            </w:r>
          </w:p>
        </w:tc>
        <w:tc>
          <w:tcPr>
            <w:tcW w:w="26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4EB" w:rsidRDefault="006E182A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>1995.03.17.</w:t>
            </w:r>
          </w:p>
        </w:tc>
      </w:tr>
      <w:tr w:rsidR="00D544EB">
        <w:trPr>
          <w:gridAfter w:val="1"/>
          <w:wAfter w:w="7802" w:type="dxa"/>
          <w:trHeight w:val="416"/>
        </w:trPr>
        <w:tc>
          <w:tcPr>
            <w:tcW w:w="558" w:type="dxa"/>
            <w:vMerge/>
            <w:tcBorders>
              <w:left w:val="single" w:sz="2" w:space="0" w:color="000000"/>
              <w:right w:val="single" w:sz="4" w:space="0" w:color="auto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 w:cs="굴림체"/>
                <w:b/>
                <w:sz w:val="18"/>
                <w:szCs w:val="20"/>
              </w:rPr>
            </w:pPr>
          </w:p>
        </w:tc>
        <w:tc>
          <w:tcPr>
            <w:tcW w:w="49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4EB" w:rsidRDefault="00D544EB"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544EB" w:rsidRDefault="006E182A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  <w:t>총</w:t>
            </w:r>
            <w:r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  <w:t>근로인원</w:t>
            </w:r>
          </w:p>
        </w:tc>
        <w:tc>
          <w:tcPr>
            <w:tcW w:w="269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4EB" w:rsidRDefault="006E182A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>255</w:t>
            </w:r>
          </w:p>
        </w:tc>
      </w:tr>
      <w:tr w:rsidR="00D544EB">
        <w:trPr>
          <w:gridAfter w:val="1"/>
          <w:wAfter w:w="7802" w:type="dxa"/>
          <w:trHeight w:val="342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주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>사업장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대표지</w:t>
            </w:r>
          </w:p>
        </w:tc>
        <w:tc>
          <w:tcPr>
            <w:tcW w:w="7235" w:type="dxa"/>
            <w:gridSpan w:val="4"/>
            <w:tcBorders>
              <w:top w:val="single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6E182A"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서울시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강남구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일원로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115 (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일원동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,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삼성생명일원역빌딩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) 3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층</w:t>
            </w:r>
          </w:p>
        </w:tc>
      </w:tr>
      <w:tr w:rsidR="00D544EB">
        <w:trPr>
          <w:trHeight w:val="384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D544EB">
            <w:pPr>
              <w:pStyle w:val="s0"/>
              <w:jc w:val="center"/>
              <w:rPr>
                <w:rFonts w:asciiTheme="majorHAnsi" w:eastAsiaTheme="majorHAnsi" w:hAnsiTheme="majorHAnsi" w:cs="굴림체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>채용시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근무지</w:t>
            </w:r>
          </w:p>
        </w:tc>
        <w:tc>
          <w:tcPr>
            <w:tcW w:w="7235" w:type="dxa"/>
            <w:gridSpan w:val="4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6E182A"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서울시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강남구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일원로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115 (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일원동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,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삼성생명일원역빌딩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) 3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층</w:t>
            </w:r>
          </w:p>
        </w:tc>
        <w:tc>
          <w:tcPr>
            <w:tcW w:w="7802" w:type="dxa"/>
          </w:tcPr>
          <w:p w:rsidR="00D544EB" w:rsidRDefault="00D544EB"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  <w:tr w:rsidR="00D544EB">
        <w:trPr>
          <w:gridAfter w:val="1"/>
          <w:wAfter w:w="7802" w:type="dxa"/>
          <w:trHeight w:val="1507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채용</w:t>
            </w: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담당자</w:t>
            </w:r>
          </w:p>
        </w:tc>
        <w:tc>
          <w:tcPr>
            <w:tcW w:w="4961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-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개인정보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이슈발생으로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인한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공식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채용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링크로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접수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지원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드리게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됐습니다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. – </w:t>
            </w:r>
          </w:p>
          <w:p w:rsidR="00D544EB" w:rsidRDefault="006E182A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</w:pPr>
            <w:hyperlink r:id="rId7" w:history="1">
              <w:r>
                <w:rPr>
                  <w:rStyle w:val="ab"/>
                  <w:rFonts w:asciiTheme="majorHAnsi" w:eastAsiaTheme="majorHAnsi" w:hAnsiTheme="majorHAnsi"/>
                  <w:kern w:val="0"/>
                  <w:szCs w:val="20"/>
                </w:rPr>
                <w:t>링크</w:t>
              </w:r>
            </w:hyperlink>
          </w:p>
        </w:tc>
        <w:tc>
          <w:tcPr>
            <w:tcW w:w="3975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kern w:val="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2344712" cy="938041"/>
                  <wp:effectExtent l="0" t="0" r="0" b="0"/>
                  <wp:docPr id="1025" name="shape10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4712" cy="938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44EB">
        <w:trPr>
          <w:gridAfter w:val="1"/>
          <w:wAfter w:w="7802" w:type="dxa"/>
          <w:trHeight w:val="426"/>
        </w:trPr>
        <w:tc>
          <w:tcPr>
            <w:tcW w:w="5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  <w:r>
              <w:rPr>
                <w:rFonts w:asciiTheme="majorHAnsi" w:eastAsiaTheme="majorHAnsi" w:hAnsiTheme="majorHAnsi" w:cs="굴림체"/>
                <w:b/>
                <w:color w:val="FFFFFF"/>
                <w:sz w:val="22"/>
                <w:szCs w:val="22"/>
              </w:rPr>
              <w:t>구인사항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채용</w:t>
            </w: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분야</w:t>
            </w:r>
          </w:p>
        </w:tc>
        <w:tc>
          <w:tcPr>
            <w:tcW w:w="496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6E182A">
            <w:pPr>
              <w:pStyle w:val="s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소프트웨어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개발자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채용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(wifi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개발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채용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인원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6E182A"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>0</w:t>
            </w:r>
          </w:p>
        </w:tc>
      </w:tr>
      <w:tr w:rsidR="00D544EB">
        <w:trPr>
          <w:gridAfter w:val="1"/>
          <w:wAfter w:w="7802" w:type="dxa"/>
          <w:trHeight w:val="1049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직무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내용</w:t>
            </w:r>
          </w:p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sz w:val="18"/>
                <w:szCs w:val="20"/>
              </w:rPr>
              <w:t>(</w:t>
            </w:r>
            <w:r>
              <w:rPr>
                <w:rFonts w:asciiTheme="majorHAnsi" w:eastAsiaTheme="majorHAnsi" w:hAnsiTheme="majorHAnsi" w:cs="굴림체"/>
                <w:sz w:val="18"/>
                <w:szCs w:val="20"/>
              </w:rPr>
              <w:t>상세업무</w:t>
            </w:r>
            <w:r>
              <w:rPr>
                <w:rFonts w:asciiTheme="majorHAnsi" w:eastAsiaTheme="majorHAnsi" w:hAnsiTheme="majorHAnsi" w:cs="굴림체"/>
                <w:sz w:val="18"/>
                <w:szCs w:val="20"/>
              </w:rPr>
              <w:t>)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6E182A">
            <w:pPr>
              <w:pStyle w:val="s0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 xml:space="preserve">- Android / Windows / Linux OS 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기반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스마트폰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 xml:space="preserve">, 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태블릿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등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단말기기의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 xml:space="preserve"> wifi 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기능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개발</w:t>
            </w:r>
          </w:p>
          <w:p w:rsidR="00D544EB" w:rsidRDefault="006E182A">
            <w:pPr>
              <w:pStyle w:val="s0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 xml:space="preserve"> - Qualcomm 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및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 xml:space="preserve"> MTK chipest 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기반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 xml:space="preserve">wifi SW 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개발</w:t>
            </w:r>
          </w:p>
          <w:p w:rsidR="00D544EB" w:rsidRDefault="006E182A">
            <w:pPr>
              <w:pStyle w:val="s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 xml:space="preserve"> - 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단말의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 xml:space="preserve"> wifi 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접속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 xml:space="preserve">, 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로밍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및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통신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동작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개발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및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성능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개선</w:t>
            </w:r>
          </w:p>
        </w:tc>
      </w:tr>
      <w:tr w:rsidR="00D544EB">
        <w:trPr>
          <w:gridAfter w:val="1"/>
          <w:wAfter w:w="7802" w:type="dxa"/>
          <w:trHeight w:val="1208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 w:cs="굴림체"/>
                <w:sz w:val="16"/>
                <w:szCs w:val="16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요구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기술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br/>
              <w:t>(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주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사용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언어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,</w:t>
            </w:r>
          </w:p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 w:cs="굴림체"/>
                <w:sz w:val="16"/>
                <w:szCs w:val="16"/>
              </w:rPr>
            </w:pP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필수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 xml:space="preserve">/ 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우대사항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)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6E182A">
            <w:pPr>
              <w:pStyle w:val="s0"/>
              <w:ind w:firstLineChars="100" w:firstLine="18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/>
                <w:sz w:val="18"/>
                <w:szCs w:val="18"/>
              </w:rPr>
              <w:t>- C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언어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, Java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프로그래밍</w:t>
            </w:r>
            <w:bookmarkStart w:id="0" w:name="_GoBack"/>
            <w:bookmarkEnd w:id="0"/>
          </w:p>
        </w:tc>
      </w:tr>
      <w:tr w:rsidR="00D544EB">
        <w:trPr>
          <w:gridAfter w:val="1"/>
          <w:wAfter w:w="7802" w:type="dxa"/>
          <w:trHeight w:val="563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필요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학력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6E182A">
            <w:pPr>
              <w:pStyle w:val="s0"/>
              <w:ind w:leftChars="100" w:left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학력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무관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570194527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초대졸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이상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614361728"/>
              </w:sdtPr>
              <w:sdtEndPr/>
              <w:sdtContent>
                <w:r>
                  <w:rPr>
                    <w:rFonts w:asciiTheme="majorHAnsi" w:eastAsiaTheme="majorHAnsi" w:hAnsiTheme="majorHAnsi"/>
                    <w:sz w:val="17"/>
                    <w:szCs w:val="17"/>
                  </w:rPr>
                  <w:t>■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대졸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이상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230919946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기타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18"/>
                <w:szCs w:val="20"/>
              </w:rPr>
              <w:t>(                   )</w:t>
            </w:r>
          </w:p>
        </w:tc>
      </w:tr>
      <w:tr w:rsidR="00D544EB">
        <w:trPr>
          <w:gridAfter w:val="1"/>
          <w:wAfter w:w="7802" w:type="dxa"/>
          <w:trHeight w:val="563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근무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형태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6E182A">
            <w:pPr>
              <w:pStyle w:val="s0"/>
              <w:spacing w:line="276" w:lineRule="auto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2021153648"/>
              </w:sdtPr>
              <w:sdtEndPr/>
              <w:sdtContent>
                <w:r>
                  <w:rPr>
                    <w:rFonts w:asciiTheme="majorHAnsi" w:eastAsiaTheme="majorHAnsi" w:hAnsiTheme="majorHAnsi"/>
                    <w:sz w:val="17"/>
                    <w:szCs w:val="17"/>
                  </w:rPr>
                  <w:t>■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정규직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723206817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계약직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381567929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인턴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(     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개월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,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인턴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후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정규직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전환율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:     %)</w:t>
            </w:r>
          </w:p>
        </w:tc>
      </w:tr>
      <w:tr w:rsidR="00D544EB">
        <w:trPr>
          <w:gridAfter w:val="1"/>
          <w:wAfter w:w="7802" w:type="dxa"/>
          <w:trHeight w:val="784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근무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시간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6E182A"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206906383"/>
              </w:sdtPr>
              <w:sdtEndPr/>
              <w:sdtContent>
                <w:r>
                  <w:rPr>
                    <w:rFonts w:asciiTheme="majorHAnsi" w:eastAsiaTheme="majorHAnsi" w:hAnsiTheme="majorHAnsi"/>
                    <w:sz w:val="17"/>
                    <w:szCs w:val="17"/>
                  </w:rPr>
                  <w:t>■</w:t>
                </w:r>
              </w:sdtContent>
            </w:sdt>
            <w:r>
              <w:rPr>
                <w:rFonts w:asciiTheme="majorHAnsi" w:eastAsiaTheme="majorHAnsi" w:hAnsiTheme="majorHAnsi"/>
                <w:sz w:val="20"/>
                <w:szCs w:val="20"/>
              </w:rPr>
              <w:t>주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5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일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근무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388538062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기타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(              )</w:t>
            </w:r>
          </w:p>
          <w:p w:rsidR="00D544EB" w:rsidRDefault="006E182A"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850787267"/>
              </w:sdtPr>
              <w:sdtEndPr/>
              <w:sdtContent>
                <w:sdt>
                  <w:sdtPr>
                    <w:rPr>
                      <w:rFonts w:asciiTheme="majorHAnsi" w:eastAsiaTheme="majorHAnsi" w:hAnsiTheme="majorHAnsi" w:cs="굴림체"/>
                      <w:sz w:val="20"/>
                      <w:szCs w:val="20"/>
                    </w:rPr>
                    <w:id w:val="-1422870532"/>
                  </w:sdtPr>
                  <w:sdtEndPr/>
                  <w:sdtContent>
                    <w:r>
                      <w:rPr>
                        <w:rFonts w:ascii="MS Gothic" w:eastAsia="MS Gothic" w:hAnsi="MS Gothic" w:cs="굴림체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09:00 ~ 18:00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2023825885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10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:00 ~ 19:00 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867283938"/>
              </w:sdtPr>
              <w:sdtEndPr/>
              <w:sdtContent>
                <w:sdt>
                  <w:sdtPr>
                    <w:rPr>
                      <w:rFonts w:asciiTheme="majorHAnsi" w:eastAsiaTheme="majorHAnsi" w:hAnsiTheme="majorHAnsi" w:cs="굴림체"/>
                      <w:sz w:val="20"/>
                      <w:szCs w:val="20"/>
                    </w:rPr>
                    <w:id w:val="1795103538"/>
                  </w:sdtPr>
                  <w:sdtEndPr/>
                  <w:sdtContent>
                    <w:r>
                      <w:rPr>
                        <w:rFonts w:asciiTheme="majorHAnsi" w:eastAsiaTheme="majorHAnsi" w:hAnsiTheme="majorHAnsi"/>
                        <w:sz w:val="17"/>
                        <w:szCs w:val="17"/>
                      </w:rPr>
                      <w:t>■</w:t>
                    </w:r>
                  </w:sdtContent>
                </w:sdt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기타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자율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출퇴근제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(     9:30 ~ 18:30      )</w:t>
            </w:r>
          </w:p>
        </w:tc>
      </w:tr>
      <w:tr w:rsidR="00D544EB">
        <w:trPr>
          <w:gridAfter w:val="1"/>
          <w:wAfter w:w="7802" w:type="dxa"/>
          <w:trHeight w:val="784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급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 xml:space="preserve">  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여</w:t>
            </w:r>
          </w:p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sz w:val="18"/>
                <w:szCs w:val="20"/>
              </w:rPr>
              <w:t>(</w:t>
            </w:r>
            <w:r>
              <w:rPr>
                <w:rFonts w:asciiTheme="majorHAnsi" w:eastAsiaTheme="majorHAnsi" w:hAnsiTheme="majorHAnsi" w:cs="굴림체"/>
                <w:sz w:val="18"/>
                <w:szCs w:val="20"/>
              </w:rPr>
              <w:t>연봉</w:t>
            </w:r>
            <w:r>
              <w:rPr>
                <w:rFonts w:asciiTheme="majorHAnsi" w:eastAsiaTheme="majorHAnsi" w:hAnsiTheme="majorHAnsi" w:cs="굴림체"/>
                <w:sz w:val="18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18"/>
                <w:szCs w:val="20"/>
              </w:rPr>
              <w:t>기준</w:t>
            </w:r>
            <w:r>
              <w:rPr>
                <w:rFonts w:asciiTheme="majorHAnsi" w:eastAsiaTheme="majorHAnsi" w:hAnsiTheme="majorHAnsi" w:cs="굴림체"/>
                <w:sz w:val="18"/>
                <w:szCs w:val="20"/>
              </w:rPr>
              <w:t>)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6E182A">
            <w:pPr>
              <w:pStyle w:val="s0"/>
              <w:ind w:leftChars="100" w:left="400" w:hangingChars="100" w:hanging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315693937"/>
              </w:sdtPr>
              <w:sdtEndPr/>
              <w:sdtContent>
                <w:r>
                  <w:rPr>
                    <w:rFonts w:asciiTheme="majorHAnsi" w:eastAsiaTheme="majorHAnsi" w:hAnsiTheme="majorHAnsi"/>
                    <w:sz w:val="17"/>
                    <w:szCs w:val="17"/>
                  </w:rPr>
                  <w:t>■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공통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(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중견기업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수준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이상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) 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381142984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학력차등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(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대졸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: 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이상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 /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초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대졸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:     /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고졸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:     )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br/>
              <w:t xml:space="preserve">*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수습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급여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(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540806962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미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적용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/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8055692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적용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:    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개월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)</w:t>
            </w:r>
          </w:p>
        </w:tc>
      </w:tr>
      <w:tr w:rsidR="00D544EB">
        <w:trPr>
          <w:gridAfter w:val="1"/>
          <w:wAfter w:w="7802" w:type="dxa"/>
          <w:trHeight w:val="525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4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대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보험</w:t>
            </w:r>
          </w:p>
        </w:tc>
        <w:tc>
          <w:tcPr>
            <w:tcW w:w="3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6E182A"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934701160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가입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543791416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미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가입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440182191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기타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(        ) 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청년</w:t>
            </w: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내일</w:t>
            </w: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채움공제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6E182A"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735011847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가입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   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95126777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미가입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</w:p>
        </w:tc>
      </w:tr>
      <w:tr w:rsidR="00D544EB">
        <w:trPr>
          <w:gridAfter w:val="1"/>
          <w:wAfter w:w="7802" w:type="dxa"/>
          <w:trHeight w:val="493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채용</w:t>
            </w: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마감일</w:t>
            </w:r>
          </w:p>
        </w:tc>
        <w:tc>
          <w:tcPr>
            <w:tcW w:w="3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>25/5/11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 xml:space="preserve">    </w:t>
            </w:r>
            <w:r>
              <w:rPr>
                <w:rFonts w:asciiTheme="majorHAnsi" w:eastAsiaTheme="majorHAnsi" w:hAnsiTheme="majorHAnsi"/>
                <w:b/>
                <w:color w:val="FF0000"/>
                <w:sz w:val="20"/>
                <w:szCs w:val="20"/>
              </w:rPr>
              <w:t xml:space="preserve">* </w:t>
            </w: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병역특례업체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6E182A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cs="굴림체" w:hint="eastAsia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422145900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선정기업</w:t>
            </w:r>
            <w:r>
              <w:rPr>
                <w:rFonts w:ascii="MS Gothic" w:eastAsia="MS Gothic" w:hAnsi="MS Gothic" w:cs="굴림체" w:hint="eastAsia"/>
                <w:sz w:val="20"/>
                <w:szCs w:val="20"/>
              </w:rPr>
              <w:t xml:space="preserve"> 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2143159952"/>
              </w:sdtPr>
              <w:sdtEndPr/>
              <w:sdtContent>
                <w:sdt>
                  <w:sdtPr>
                    <w:rPr>
                      <w:rFonts w:asciiTheme="majorHAnsi" w:eastAsiaTheme="majorHAnsi" w:hAnsiTheme="majorHAnsi" w:cs="굴림체"/>
                      <w:sz w:val="20"/>
                      <w:szCs w:val="20"/>
                    </w:rPr>
                    <w:id w:val="772514706"/>
                  </w:sdtPr>
                  <w:sdtEndPr/>
                  <w:sdtContent>
                    <w:r>
                      <w:rPr>
                        <w:rFonts w:asciiTheme="majorHAnsi" w:eastAsiaTheme="majorHAnsi" w:hAnsiTheme="majorHAnsi"/>
                        <w:sz w:val="17"/>
                        <w:szCs w:val="17"/>
                      </w:rPr>
                      <w:t>■</w:t>
                    </w:r>
                  </w:sdtContent>
                </w:sdt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미신청</w:t>
            </w:r>
          </w:p>
        </w:tc>
      </w:tr>
      <w:tr w:rsidR="00D544EB">
        <w:trPr>
          <w:gridAfter w:val="1"/>
          <w:wAfter w:w="7802" w:type="dxa"/>
          <w:trHeight w:val="1336"/>
        </w:trPr>
        <w:tc>
          <w:tcPr>
            <w:tcW w:w="5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기타사항</w:t>
            </w:r>
          </w:p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 w:cs="굴림체"/>
                <w:sz w:val="16"/>
                <w:szCs w:val="16"/>
              </w:rPr>
            </w:pP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(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희망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인재상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및</w:t>
            </w:r>
          </w:p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채용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관련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안내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)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6E182A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블루버드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SW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는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Google, Qualcomm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과의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파트너십을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가지고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,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산업용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Smart Device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에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탑재되는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SW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를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자체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개발하는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독보적인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회사로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저희와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함께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한다면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세계적인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SW Specialist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로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성장할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수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있습니다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. </w:t>
            </w:r>
          </w:p>
        </w:tc>
      </w:tr>
      <w:tr w:rsidR="00D544EB">
        <w:trPr>
          <w:gridAfter w:val="1"/>
          <w:wAfter w:w="7802" w:type="dxa"/>
          <w:trHeight w:val="2474"/>
        </w:trPr>
        <w:tc>
          <w:tcPr>
            <w:tcW w:w="1077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sz w:val="22"/>
              </w:rPr>
            </w:pPr>
            <w:r>
              <w:rPr>
                <w:rFonts w:asciiTheme="majorHAnsi" w:eastAsiaTheme="majorHAnsi" w:hAnsiTheme="majorHAnsi" w:cs="굴림체"/>
                <w:sz w:val="22"/>
              </w:rPr>
              <w:lastRenderedPageBreak/>
              <w:t>위와</w:t>
            </w:r>
            <w:r>
              <w:rPr>
                <w:rFonts w:asciiTheme="majorHAnsi" w:eastAsiaTheme="majorHAnsi" w:hAnsiTheme="majorHAnsi" w:cs="굴림체"/>
                <w:sz w:val="22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22"/>
              </w:rPr>
              <w:t>같이</w:t>
            </w:r>
            <w:r>
              <w:rPr>
                <w:rFonts w:asciiTheme="majorHAnsi" w:eastAsiaTheme="majorHAnsi" w:hAnsiTheme="majorHAnsi" w:cs="굴림체"/>
                <w:sz w:val="22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22"/>
              </w:rPr>
              <w:t>구인의뢰를</w:t>
            </w:r>
            <w:r>
              <w:rPr>
                <w:rFonts w:asciiTheme="majorHAnsi" w:eastAsiaTheme="majorHAnsi" w:hAnsiTheme="majorHAnsi" w:cs="굴림체"/>
                <w:sz w:val="22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22"/>
              </w:rPr>
              <w:t>신청합니다</w:t>
            </w:r>
            <w:r>
              <w:rPr>
                <w:rFonts w:asciiTheme="majorHAnsi" w:eastAsiaTheme="majorHAnsi" w:hAnsiTheme="majorHAnsi" w:cs="굴림체"/>
                <w:sz w:val="22"/>
              </w:rPr>
              <w:t>.</w:t>
            </w:r>
          </w:p>
          <w:p w:rsidR="00D544EB" w:rsidRDefault="00D544EB">
            <w:pPr>
              <w:pStyle w:val="s0"/>
              <w:jc w:val="center"/>
              <w:rPr>
                <w:rFonts w:asciiTheme="majorHAnsi" w:eastAsiaTheme="majorHAnsi" w:hAnsiTheme="majorHAnsi"/>
                <w:sz w:val="10"/>
                <w:szCs w:val="10"/>
              </w:rPr>
            </w:pPr>
          </w:p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cs="굴림체"/>
                <w:spacing w:val="20"/>
              </w:rPr>
              <w:t>2025</w:t>
            </w:r>
            <w:r>
              <w:rPr>
                <w:rFonts w:asciiTheme="majorHAnsi" w:eastAsiaTheme="majorHAnsi" w:hAnsiTheme="majorHAnsi" w:cs="굴림체"/>
                <w:spacing w:val="20"/>
              </w:rPr>
              <w:t>년</w:t>
            </w:r>
            <w:r>
              <w:rPr>
                <w:rFonts w:asciiTheme="majorHAnsi" w:eastAsiaTheme="majorHAnsi" w:hAnsiTheme="majorHAnsi" w:cs="굴림체"/>
                <w:spacing w:val="20"/>
              </w:rPr>
              <w:t xml:space="preserve">   3 </w:t>
            </w:r>
            <w:r>
              <w:rPr>
                <w:rFonts w:asciiTheme="majorHAnsi" w:eastAsiaTheme="majorHAnsi" w:hAnsiTheme="majorHAnsi" w:cs="굴림체"/>
                <w:spacing w:val="20"/>
              </w:rPr>
              <w:t>월</w:t>
            </w:r>
            <w:r w:rsidR="009534E9">
              <w:rPr>
                <w:rFonts w:asciiTheme="majorHAnsi" w:eastAsiaTheme="majorHAnsi" w:hAnsiTheme="majorHAnsi" w:cs="굴림체"/>
                <w:spacing w:val="20"/>
              </w:rPr>
              <w:t xml:space="preserve">   21</w:t>
            </w:r>
            <w:r>
              <w:rPr>
                <w:rFonts w:asciiTheme="majorHAnsi" w:eastAsiaTheme="majorHAnsi" w:hAnsiTheme="majorHAnsi" w:cs="굴림체"/>
                <w:spacing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pacing w:val="20"/>
              </w:rPr>
              <w:t>일</w:t>
            </w:r>
          </w:p>
          <w:p w:rsidR="00D544EB" w:rsidRDefault="006E182A">
            <w:pPr>
              <w:pStyle w:val="s0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cs="굴림체"/>
              </w:rPr>
              <w:t xml:space="preserve">                           </w:t>
            </w:r>
            <w:r>
              <w:rPr>
                <w:rFonts w:asciiTheme="majorHAnsi" w:eastAsiaTheme="majorHAnsi" w:hAnsiTheme="majorHAnsi" w:cs="굴림체"/>
              </w:rPr>
              <w:t>작</w:t>
            </w:r>
            <w:r>
              <w:rPr>
                <w:rFonts w:asciiTheme="majorHAnsi" w:eastAsiaTheme="majorHAnsi" w:hAnsiTheme="majorHAnsi" w:cs="굴림체"/>
              </w:rPr>
              <w:t xml:space="preserve"> </w:t>
            </w:r>
            <w:r>
              <w:rPr>
                <w:rFonts w:asciiTheme="majorHAnsi" w:eastAsiaTheme="majorHAnsi" w:hAnsiTheme="majorHAnsi" w:cs="굴림체"/>
              </w:rPr>
              <w:t>성</w:t>
            </w:r>
            <w:r>
              <w:rPr>
                <w:rFonts w:asciiTheme="majorHAnsi" w:eastAsiaTheme="majorHAnsi" w:hAnsiTheme="majorHAnsi" w:cs="굴림체"/>
              </w:rPr>
              <w:t xml:space="preserve"> </w:t>
            </w:r>
            <w:r>
              <w:rPr>
                <w:rFonts w:asciiTheme="majorHAnsi" w:eastAsiaTheme="majorHAnsi" w:hAnsiTheme="majorHAnsi" w:cs="굴림체"/>
              </w:rPr>
              <w:t>자</w:t>
            </w:r>
            <w:r>
              <w:rPr>
                <w:rFonts w:asciiTheme="majorHAnsi" w:eastAsiaTheme="majorHAnsi" w:hAnsiTheme="majorHAnsi" w:cs="굴림체"/>
              </w:rPr>
              <w:t xml:space="preserve">:          </w:t>
            </w:r>
            <w:r>
              <w:rPr>
                <w:rFonts w:asciiTheme="majorHAnsi" w:eastAsiaTheme="majorHAnsi" w:hAnsiTheme="majorHAnsi"/>
              </w:rPr>
              <w:t xml:space="preserve">     </w:t>
            </w:r>
          </w:p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cs="굴림체"/>
                <w:b/>
                <w:bCs/>
              </w:rPr>
              <w:t>메가스터디교육그룹</w:t>
            </w:r>
            <w:r>
              <w:rPr>
                <w:rFonts w:asciiTheme="majorHAnsi" w:eastAsiaTheme="majorHAnsi" w:hAnsiTheme="majorHAnsi" w:cs="굴림체"/>
                <w:b/>
                <w:bCs/>
              </w:rPr>
              <w:t xml:space="preserve"> </w:t>
            </w:r>
            <w:r>
              <w:rPr>
                <w:rFonts w:asciiTheme="majorHAnsi" w:eastAsiaTheme="majorHAnsi" w:hAnsiTheme="majorHAnsi" w:cs="굴림체"/>
                <w:b/>
                <w:bCs/>
              </w:rPr>
              <w:t>대외협력실</w:t>
            </w:r>
            <w:r>
              <w:rPr>
                <w:rFonts w:asciiTheme="majorHAnsi" w:eastAsiaTheme="majorHAnsi" w:hAnsiTheme="majorHAnsi" w:cs="굴림체"/>
                <w:b/>
                <w:bCs/>
              </w:rPr>
              <w:t xml:space="preserve"> </w:t>
            </w:r>
            <w:r>
              <w:rPr>
                <w:rFonts w:asciiTheme="majorHAnsi" w:eastAsiaTheme="majorHAnsi" w:hAnsiTheme="majorHAnsi" w:cs="굴림체"/>
                <w:b/>
                <w:bCs/>
              </w:rPr>
              <w:t>한호종</w:t>
            </w:r>
            <w:r>
              <w:rPr>
                <w:rFonts w:asciiTheme="majorHAnsi" w:eastAsiaTheme="majorHAnsi" w:hAnsiTheme="majorHAnsi" w:cs="굴림체"/>
                <w:b/>
                <w:bCs/>
              </w:rPr>
              <w:t xml:space="preserve"> </w:t>
            </w:r>
            <w:r>
              <w:rPr>
                <w:rFonts w:asciiTheme="majorHAnsi" w:eastAsiaTheme="majorHAnsi" w:hAnsiTheme="majorHAnsi" w:cs="굴림체"/>
                <w:b/>
                <w:bCs/>
              </w:rPr>
              <w:t>실장</w:t>
            </w:r>
            <w:r>
              <w:rPr>
                <w:rFonts w:asciiTheme="majorHAnsi" w:eastAsiaTheme="majorHAnsi" w:hAnsiTheme="majorHAnsi" w:cs="굴림체"/>
                <w:b/>
                <w:bCs/>
              </w:rPr>
              <w:t xml:space="preserve"> </w:t>
            </w:r>
            <w:r>
              <w:rPr>
                <w:rFonts w:asciiTheme="majorHAnsi" w:eastAsiaTheme="majorHAnsi" w:hAnsiTheme="majorHAnsi" w:cs="굴림체"/>
                <w:b/>
                <w:bCs/>
              </w:rPr>
              <w:t>귀하</w:t>
            </w:r>
            <w:r>
              <w:rPr>
                <w:rFonts w:asciiTheme="majorHAnsi" w:eastAsiaTheme="majorHAnsi" w:hAnsiTheme="majorHAnsi"/>
                <w:noProof/>
              </w:rPr>
              <w:drawing>
                <wp:anchor distT="0" distB="0" distL="114300" distR="114300" simplePos="0" relativeHeight="251660288" behindDoc="0" locked="0" layoutInCell="1" hidden="0" allowOverlap="1">
                  <wp:simplePos x="0" y="0"/>
                  <wp:positionH relativeFrom="column">
                    <wp:posOffset>2005965</wp:posOffset>
                  </wp:positionH>
                  <wp:positionV relativeFrom="paragraph">
                    <wp:posOffset>265430</wp:posOffset>
                  </wp:positionV>
                  <wp:extent cx="2828925" cy="528955"/>
                  <wp:effectExtent l="0" t="0" r="0" b="0"/>
                  <wp:wrapSquare wrapText="bothSides"/>
                  <wp:docPr id="1026" name="shape10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528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D544EB" w:rsidRDefault="00D544EB">
      <w:pPr>
        <w:pStyle w:val="s0"/>
        <w:rPr>
          <w:rFonts w:asciiTheme="majorHAnsi" w:eastAsiaTheme="majorHAnsi" w:hAnsiTheme="majorHAnsi"/>
          <w:sz w:val="20"/>
          <w:szCs w:val="20"/>
        </w:rPr>
      </w:pPr>
    </w:p>
    <w:sectPr w:rsidR="00D544EB">
      <w:headerReference w:type="default" r:id="rId10"/>
      <w:pgSz w:w="11906" w:h="16838"/>
      <w:pgMar w:top="289" w:right="567" w:bottom="295" w:left="567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82A" w:rsidRDefault="006E182A">
      <w:pPr>
        <w:spacing w:after="0" w:line="240" w:lineRule="auto"/>
      </w:pPr>
      <w:r>
        <w:separator/>
      </w:r>
    </w:p>
  </w:endnote>
  <w:endnote w:type="continuationSeparator" w:id="0">
    <w:p w:rsidR="006E182A" w:rsidRDefault="006E1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default"/>
    <w:sig w:usb0="B00002AF" w:usb1="69D77CFB" w:usb2="00000030" w:usb3="00000001" w:csb0="4008009F" w:csb1="DFD7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체">
    <w:panose1 w:val="020B0609000101010101"/>
    <w:charset w:val="81"/>
    <w:family w:val="modern"/>
    <w:pitch w:val="default"/>
    <w:sig w:usb0="B00002AF" w:usb1="69D77CFB" w:usb2="00000030" w:usb3="00000001" w:csb0="4008009F" w:csb1="DFD70000"/>
  </w:font>
  <w:font w:name="Pretendard">
    <w:panose1 w:val="02000503000000020004"/>
    <w:charset w:val="81"/>
    <w:family w:val="auto"/>
    <w:pitch w:val="variable"/>
    <w:sig w:usb0="E10002FF" w:usb1="1BD7E5FF" w:usb2="04000011" w:usb3="00000000" w:csb0="0028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82A" w:rsidRDefault="006E182A">
      <w:pPr>
        <w:spacing w:after="0" w:line="240" w:lineRule="auto"/>
      </w:pPr>
      <w:r>
        <w:separator/>
      </w:r>
    </w:p>
  </w:footnote>
  <w:footnote w:type="continuationSeparator" w:id="0">
    <w:p w:rsidR="006E182A" w:rsidRDefault="006E18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4EB" w:rsidRDefault="006E182A">
    <w:pPr>
      <w:pStyle w:val="a3"/>
    </w:pPr>
    <w:r>
      <w:rPr>
        <w:noProof/>
      </w:rPr>
      <w:pict>
        <v:shape id="_x0000_s2049" style="position:absolute;left:0;text-align:left;margin-left:0;margin-top:0;width:432.2pt;height:67.5pt;z-index:-251658752;mso-position-horizontal:center;mso-position-horizontal-relative:margin;mso-position-vertical:center;mso-position-vertical-relative:margin" coordsize="21600,21600" o:spt="100" o:allowincell="f" adj="0,,0" path="m@4@5l@4@11@9@11@9@5xe" filled="f" stroked="f">
          <v:stroke joinstyle="round"/>
          <v:imagedata r:id="rId1" o:title="image3" gain="19661f" blacklevel="22938f"/>
          <v:formulas/>
          <v:path o:connecttype="segments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isplayBackgroundShape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drawingGridHorizontalSpacing w:val="120"/>
  <w:drawingGridVerticalSpacing w:val="120"/>
  <w:displayVerticalDrawingGridEvery w:val="3"/>
  <w:doNotUseMarginsForDrawingGridOrigin/>
  <w:doNotShadeFormData/>
  <w:characterSpacingControl w:val="compressPunctuation"/>
  <w:doNotValidateAgainstSchema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4EB"/>
    <w:rsid w:val="006E182A"/>
    <w:rsid w:val="009534E9"/>
    <w:rsid w:val="00D5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D08FF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spacing w:after="0" w:line="240" w:lineRule="auto"/>
      <w:jc w:val="left"/>
    </w:pPr>
    <w:rPr>
      <w:rFonts w:ascii="바탕" w:eastAsia="바탕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Pr>
      <w:rFonts w:cs="Times New Roman"/>
      <w:sz w:val="22"/>
      <w:szCs w:val="22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Pr>
      <w:rFonts w:cs="Times New Roman"/>
      <w:sz w:val="22"/>
      <w:szCs w:val="22"/>
    </w:rPr>
  </w:style>
  <w:style w:type="paragraph" w:customStyle="1" w:styleId="a5">
    <w:name w:val="바탕글"/>
    <w:basedOn w:val="a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7">
    <w:name w:val="annotation text"/>
    <w:basedOn w:val="a"/>
    <w:link w:val="Char1"/>
    <w:uiPriority w:val="99"/>
    <w:semiHidden/>
    <w:unhideWhenUsed/>
    <w:pPr>
      <w:jc w:val="left"/>
    </w:pPr>
  </w:style>
  <w:style w:type="character" w:customStyle="1" w:styleId="Char1">
    <w:name w:val="메모 텍스트 Char"/>
    <w:basedOn w:val="a0"/>
    <w:link w:val="a7"/>
    <w:uiPriority w:val="99"/>
    <w:semiHidden/>
    <w:rPr>
      <w:szCs w:val="22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Pr>
      <w:b/>
      <w:bCs/>
    </w:rPr>
  </w:style>
  <w:style w:type="character" w:customStyle="1" w:styleId="Char2">
    <w:name w:val="메모 주제 Char"/>
    <w:basedOn w:val="Char1"/>
    <w:link w:val="a8"/>
    <w:uiPriority w:val="99"/>
    <w:semiHidden/>
    <w:rPr>
      <w:b/>
      <w:bCs/>
      <w:szCs w:val="22"/>
    </w:rPr>
  </w:style>
  <w:style w:type="paragraph" w:styleId="a9">
    <w:name w:val="Balloon Text"/>
    <w:basedOn w:val="a"/>
    <w:link w:val="Char3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9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Emphasis"/>
    <w:basedOn w:val="a0"/>
    <w:uiPriority w:val="20"/>
    <w:qFormat/>
    <w:rPr>
      <w:i/>
      <w:iCs/>
    </w:rPr>
  </w:style>
  <w:style w:type="character" w:styleId="ab">
    <w:name w:val="Hyperlink"/>
    <w:basedOn w:val="a0"/>
    <w:uiPriority w:val="99"/>
    <w:unhideWhenUsed/>
    <w:rPr>
      <w:color w:val="0000FF"/>
      <w:u w:val="single"/>
    </w:rPr>
  </w:style>
  <w:style w:type="character" w:styleId="ac">
    <w:name w:val="FollowedHyperlink"/>
    <w:basedOn w:val="a0"/>
    <w:semiHidden/>
    <w:unhideWhenUsed/>
    <w:rsid w:val="009534E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s://www.jobkorea.co.kr/Recruit/GI_Read/46599784?rPageCode=SL&amp;logpath=21&amp;sn=6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luebird.co.kr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1528</Characters>
  <Application>Microsoft Office Word</Application>
  <DocSecurity>0</DocSecurity>
  <Lines>12</Lines>
  <Paragraphs>3</Paragraphs>
  <ScaleCrop>false</ScaleCrop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취 업 의 뢰 서</dc:title>
  <dc:subject/>
  <dc:creator/>
  <cp:keywords/>
  <dc:description/>
  <cp:lastModifiedBy/>
  <cp:revision>1</cp:revision>
  <dcterms:created xsi:type="dcterms:W3CDTF">2025-03-19T01:16:00Z</dcterms:created>
  <dcterms:modified xsi:type="dcterms:W3CDTF">2025-03-21T06:00:00Z</dcterms:modified>
  <cp:version>1000.0100.01</cp:version>
</cp:coreProperties>
</file>