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917E84" w14:paraId="3AADEA8F" w14:textId="77777777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1283E2F" w14:textId="77777777" w:rsidR="00917E84" w:rsidRDefault="00EA1DC1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구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인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의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뢰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기업홍보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할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함께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부탁드립니다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.</w:t>
            </w:r>
          </w:p>
          <w:p w14:paraId="2FE68CA2" w14:textId="77777777" w:rsidR="00917E84" w:rsidRDefault="00EA1DC1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구인의뢰서는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귀사에서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요구하는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채용요건에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적합한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지원자를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매칭하기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위한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작성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부탁드리며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회사브로슈어를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함께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주시면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홍보를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보다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극대화하여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채용에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이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될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수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있습니다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(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선택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란에는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편하게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쓰시면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됩니다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.)</w:t>
            </w:r>
          </w:p>
        </w:tc>
      </w:tr>
      <w:tr w:rsidR="00917E84" w14:paraId="3E77E027" w14:textId="77777777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D0C4345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1A7D874F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BCA1FC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엔셀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주식회사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4B9F3AE8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6A3A183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임용일</w:t>
            </w:r>
          </w:p>
        </w:tc>
      </w:tr>
      <w:tr w:rsidR="00917E84" w14:paraId="324678F2" w14:textId="77777777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17DF0F8A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3CCAA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840E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http://www.enssel.com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9CEF3" w14:textId="77777777" w:rsidR="00917E84" w:rsidRDefault="00EA1DC1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</w:t>
            </w: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0D27" w14:textId="77777777" w:rsidR="00917E84" w:rsidRDefault="00EA1DC1">
            <w:pPr>
              <w:wordWrap/>
              <w:spacing w:after="0" w:line="240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220-87-55847</w:t>
            </w:r>
          </w:p>
        </w:tc>
      </w:tr>
      <w:tr w:rsidR="00917E84" w14:paraId="312EBAD2" w14:textId="77777777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549AA56B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8DAFA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923E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글로벌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시스템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통합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솔루션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전문업체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8442A" w14:textId="77777777" w:rsidR="00917E84" w:rsidRDefault="00EA1DC1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F1F8" w14:textId="77777777" w:rsidR="00917E84" w:rsidRDefault="00EA1DC1">
            <w:pPr>
              <w:wordWrap/>
              <w:spacing w:after="0" w:line="240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2007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년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 10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월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 16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일</w:t>
            </w:r>
          </w:p>
        </w:tc>
      </w:tr>
      <w:tr w:rsidR="00917E84" w14:paraId="50AEE5A2" w14:textId="77777777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68C1CA5A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CC425" w14:textId="77777777" w:rsidR="00917E84" w:rsidRDefault="00917E84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BD65" w14:textId="77777777" w:rsidR="00917E84" w:rsidRDefault="00917E84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7B292" w14:textId="77777777" w:rsidR="00917E84" w:rsidRDefault="00EA1DC1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4D93" w14:textId="77777777" w:rsidR="00917E84" w:rsidRDefault="00EA1DC1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141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명</w:t>
            </w:r>
          </w:p>
        </w:tc>
      </w:tr>
      <w:tr w:rsidR="00917E84" w14:paraId="0BBFA861" w14:textId="77777777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60AC4626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C0C18E3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723AAB0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E57DCD4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경기도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성남시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분당구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성남대로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393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두산위브파빌리온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A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동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205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호</w:t>
            </w:r>
          </w:p>
        </w:tc>
      </w:tr>
      <w:tr w:rsidR="00917E84" w14:paraId="4AC1DE02" w14:textId="77777777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52AB525A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1831A9E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A0E3A8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4A9014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-KIT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운영팀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(18448)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경기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화성시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삼성전자로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1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삼성전자내부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(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반월동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)</w:t>
            </w:r>
          </w:p>
          <w:p w14:paraId="57862668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-PIT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운영팀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(17786)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경기도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평택시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고덕면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삼성로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114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삼성전자내부</w:t>
            </w:r>
          </w:p>
        </w:tc>
        <w:tc>
          <w:tcPr>
            <w:tcW w:w="7802" w:type="dxa"/>
          </w:tcPr>
          <w:p w14:paraId="507C4723" w14:textId="77777777" w:rsidR="00917E84" w:rsidRDefault="00917E84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17E84" w14:paraId="4E6C15AF" w14:textId="77777777">
        <w:trPr>
          <w:gridAfter w:val="1"/>
          <w:wAfter w:w="7802" w:type="dxa"/>
          <w:trHeight w:val="42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A6ED9D5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9A77175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담당자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7B86E5F" w14:textId="77777777" w:rsidR="00917E84" w:rsidRDefault="00EA1DC1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부서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성함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직함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96EF652" w14:textId="77777777" w:rsidR="00917E84" w:rsidRDefault="00EA1DC1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인사채용파트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김서연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프로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0EC9064" w14:textId="77777777" w:rsidR="00917E84" w:rsidRDefault="00EA1DC1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 wp14:anchorId="517D35E4" wp14:editId="4B893F99">
                  <wp:extent cx="1452487" cy="837831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487" cy="83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.</w:t>
            </w:r>
          </w:p>
        </w:tc>
      </w:tr>
      <w:tr w:rsidR="00917E84" w14:paraId="05EA7057" w14:textId="77777777">
        <w:trPr>
          <w:gridAfter w:val="1"/>
          <w:wAfter w:w="7802" w:type="dxa"/>
          <w:trHeight w:val="286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388ADBF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D7E43B0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F7A5D4" w14:textId="77777777" w:rsidR="00917E84" w:rsidRDefault="00EA1DC1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개인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연락처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AA1AF9F" w14:textId="77777777" w:rsidR="00917E84" w:rsidRDefault="00EA1DC1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070-4236-8621/ 010-8639-6032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7DB5F7A" w14:textId="77777777" w:rsidR="00917E84" w:rsidRDefault="00917E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</w:p>
        </w:tc>
      </w:tr>
      <w:tr w:rsidR="00917E84" w14:paraId="6C164C5B" w14:textId="77777777">
        <w:trPr>
          <w:gridAfter w:val="1"/>
          <w:wAfter w:w="7802" w:type="dxa"/>
          <w:trHeight w:val="36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DE462BF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DACE227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6C9E73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대표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번호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078908" w14:textId="77777777" w:rsidR="00917E84" w:rsidRDefault="00EA1DC1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031-785-3991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220B6EB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17E84" w14:paraId="391D2BC1" w14:textId="77777777">
        <w:trPr>
          <w:gridAfter w:val="1"/>
          <w:wAfter w:w="7802" w:type="dxa"/>
          <w:trHeight w:val="280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E7C29FC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6363D0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F91667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메일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DD405D" w14:textId="77777777" w:rsidR="00917E84" w:rsidRDefault="00EA1DC1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b"/>
                  <w:rFonts w:asciiTheme="majorHAnsi" w:eastAsiaTheme="majorHAnsi" w:hAnsiTheme="majorHAnsi"/>
                  <w:sz w:val="20"/>
                  <w:szCs w:val="20"/>
                </w:rPr>
                <w:t>sykim2@enssel.com</w:t>
              </w:r>
            </w:hyperlink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BFB0C8D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17E84" w14:paraId="2CE68F68" w14:textId="77777777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F245D3C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119A3A3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A759B6" w14:textId="77777777" w:rsidR="00917E84" w:rsidRDefault="00EA1DC1">
            <w:pPr>
              <w:pStyle w:val="s0"/>
              <w:rPr>
                <w:rFonts w:asciiTheme="majorHAnsi" w:eastAsiaTheme="majorHAnsi" w:hAnsiTheme="majorHAnsi"/>
                <w:b/>
                <w:bCs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반도체운영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2298F7C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723EF9" w14:textId="77777777" w:rsidR="00917E84" w:rsidRDefault="00EA1DC1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0</w:t>
            </w:r>
          </w:p>
        </w:tc>
      </w:tr>
      <w:tr w:rsidR="00917E84" w14:paraId="0BC8197F" w14:textId="77777777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418550F" w14:textId="77777777" w:rsidR="00917E84" w:rsidRDefault="00917E8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483F6D7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내용</w:t>
            </w:r>
          </w:p>
          <w:p w14:paraId="65A18080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상세업무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BAC00" w14:textId="77777777" w:rsidR="00917E84" w:rsidRDefault="00EA1DC1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반도체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전산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/DB/SQL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운영</w:t>
            </w:r>
          </w:p>
          <w:p w14:paraId="439285B8" w14:textId="77777777" w:rsidR="00917E84" w:rsidRDefault="00EA1DC1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shell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프로그래밍</w:t>
            </w:r>
          </w:p>
          <w:p w14:paraId="6720B849" w14:textId="77777777" w:rsidR="00917E84" w:rsidRDefault="00EA1DC1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자동화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시스템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운영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및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유지보수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(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서버구축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x)</w:t>
            </w:r>
          </w:p>
          <w:p w14:paraId="6D4ABD8E" w14:textId="77777777" w:rsidR="00917E84" w:rsidRDefault="00EA1DC1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서버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 Unix, Linux,Window NT</w:t>
            </w:r>
          </w:p>
          <w:p w14:paraId="6756E625" w14:textId="77777777" w:rsidR="00917E84" w:rsidRDefault="00EA1DC1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DB :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오라클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, MS-SQL, GPDB</w:t>
            </w:r>
          </w:p>
        </w:tc>
      </w:tr>
      <w:tr w:rsidR="00917E84" w14:paraId="3FC3190D" w14:textId="77777777">
        <w:trPr>
          <w:gridAfter w:val="1"/>
          <w:wAfter w:w="7802" w:type="dxa"/>
          <w:trHeight w:val="686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686E0E0" w14:textId="77777777" w:rsidR="00917E84" w:rsidRDefault="00917E8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F6DACA5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주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사용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언어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,</w:t>
            </w:r>
          </w:p>
          <w:p w14:paraId="3D85036B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/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우대사항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E0F2AB" w14:textId="77777777" w:rsidR="00917E84" w:rsidRDefault="00EA1DC1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&lt;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우대사항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&gt;</w:t>
            </w:r>
          </w:p>
          <w:p w14:paraId="7ACA58F1" w14:textId="77777777" w:rsidR="00917E84" w:rsidRDefault="00EA1DC1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-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토익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800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점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이상</w:t>
            </w:r>
          </w:p>
        </w:tc>
      </w:tr>
      <w:tr w:rsidR="00917E84" w14:paraId="03EB0CB5" w14:textId="77777777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AA4D92C" w14:textId="77777777" w:rsidR="00917E84" w:rsidRDefault="00917E8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12C3178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72A32E" w14:textId="77777777" w:rsidR="00917E84" w:rsidRDefault="00EA1DC1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학력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무관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247619902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701353774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094514300"/>
                  </w:sdtPr>
                  <w:sdtEndPr/>
                  <w:sdtContent>
                    <w:r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862986345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917E84" w14:paraId="0C3C36A7" w14:textId="77777777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6B532BEE" w14:textId="77777777" w:rsidR="00917E84" w:rsidRDefault="00917E8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0C941CB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DFE28" w14:textId="77777777" w:rsidR="00917E84" w:rsidRDefault="00EA1DC1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99508333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정규직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7557046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계약직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45292822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인턴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   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개월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인턴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후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정규직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전환율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:     %)</w:t>
            </w:r>
          </w:p>
        </w:tc>
      </w:tr>
      <w:tr w:rsidR="00917E84" w14:paraId="1F7E2FCB" w14:textId="77777777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D094A5A" w14:textId="77777777" w:rsidR="00917E84" w:rsidRDefault="00917E8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8766CE8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3CF732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970242730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2087177127"/>
                  </w:sdtPr>
                  <w:sdtEndPr/>
                  <w:sdtContent>
                    <w:r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/>
                <w:sz w:val="20"/>
                <w:szCs w:val="20"/>
              </w:rPr>
              <w:t>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5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420868353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660727874"/>
                  </w:sdtPr>
                  <w:sdtEndPr/>
                  <w:sdtContent>
                    <w:r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    4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조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3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교대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  )</w:t>
            </w:r>
          </w:p>
          <w:p w14:paraId="17E3F6C2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7855138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028993440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975911829"/>
                      </w:sdtPr>
                      <w:sdtEndPr/>
                      <w:sdtContent>
                        <w:r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09:00 ~ 18:00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690672696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674254376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자율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출퇴근제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(             )</w:t>
            </w:r>
          </w:p>
        </w:tc>
      </w:tr>
      <w:tr w:rsidR="00917E84" w14:paraId="3A7FB91D" w14:textId="77777777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46FC44E1" w14:textId="77777777" w:rsidR="00917E84" w:rsidRDefault="00917E8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6EB462D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여</w:t>
            </w:r>
          </w:p>
          <w:p w14:paraId="1AF00F68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연봉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기준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8BC135" w14:textId="77777777" w:rsidR="00917E84" w:rsidRDefault="00EA1DC1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167482788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(  3350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/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교대수당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인센티브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포함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522893722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학력차등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 xml:space="preserve">*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수습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급여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28806545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921011405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:   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개월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)</w:t>
            </w:r>
          </w:p>
        </w:tc>
      </w:tr>
      <w:tr w:rsidR="00917E84" w14:paraId="0F8991D3" w14:textId="77777777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50ED637A" w14:textId="77777777" w:rsidR="00917E84" w:rsidRDefault="00917E8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E0E2646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F14EF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741902761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4334565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630126764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32F5EE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내일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1194E2" w14:textId="77777777" w:rsidR="00917E84" w:rsidRDefault="00EA1DC1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65836034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88332873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</w:p>
        </w:tc>
      </w:tr>
      <w:tr w:rsidR="00917E84" w14:paraId="6F80CCAD" w14:textId="77777777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BABF889" w14:textId="77777777" w:rsidR="00917E84" w:rsidRDefault="00917E8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F6A720A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5D468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1D26D7A" w14:textId="77777777" w:rsidR="00917E84" w:rsidRDefault="00EA1DC1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BEB70A" w14:textId="58738CA4" w:rsidR="00917E84" w:rsidRDefault="00EA1DC1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48832922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선정기업</w:t>
            </w: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89666963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688749583"/>
                  </w:sdtPr>
                  <w:sdtEndPr/>
                  <w:sdtContent>
                    <w:r w:rsidR="00B8320D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</w:p>
        </w:tc>
      </w:tr>
      <w:tr w:rsidR="00917E84" w14:paraId="17BAB6BD" w14:textId="77777777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B390514" w14:textId="77777777" w:rsidR="00917E84" w:rsidRDefault="00917E8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584B067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14:paraId="1E70149F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희망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인재상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및</w:t>
            </w:r>
          </w:p>
          <w:p w14:paraId="4CD3C9E3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관련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안내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F4F728" w14:textId="5DF72296" w:rsidR="00917E84" w:rsidRDefault="00EA1DC1">
            <w:pPr>
              <w:pStyle w:val="s0"/>
              <w:ind w:leftChars="100" w:left="1200" w:hangingChars="500" w:hanging="10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복리후생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경조사비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명절선물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임직원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복지몰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스포츠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및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문화생활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할인혜택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식사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제공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br/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삼성전자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통근버스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필요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기숙사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제공</w:t>
            </w:r>
            <w:r w:rsidR="00B8320D">
              <w:rPr>
                <w:rFonts w:asciiTheme="majorHAnsi" w:eastAsiaTheme="majorHAnsi" w:hAnsiTheme="majorHAnsi" w:hint="eastAsia"/>
                <w:sz w:val="20"/>
                <w:szCs w:val="20"/>
              </w:rPr>
              <w:t>,</w:t>
            </w:r>
            <w:r w:rsidR="00B8320D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B8320D">
              <w:rPr>
                <w:rFonts w:asciiTheme="majorHAnsi" w:eastAsiaTheme="majorHAnsi" w:hAnsiTheme="majorHAnsi" w:hint="eastAsia"/>
                <w:sz w:val="20"/>
                <w:szCs w:val="20"/>
              </w:rPr>
              <w:t>출산지원금</w:t>
            </w:r>
          </w:p>
        </w:tc>
      </w:tr>
      <w:tr w:rsidR="00917E84" w14:paraId="166A887C" w14:textId="77777777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013837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t>위와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같이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구인의뢰를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신청합니다</w:t>
            </w:r>
            <w:r>
              <w:rPr>
                <w:rFonts w:asciiTheme="majorHAnsi" w:eastAsiaTheme="majorHAnsi" w:hAnsiTheme="majorHAnsi" w:cs="굴림체"/>
                <w:sz w:val="22"/>
              </w:rPr>
              <w:t>.</w:t>
            </w:r>
          </w:p>
          <w:p w14:paraId="56D681BA" w14:textId="77777777" w:rsidR="00917E84" w:rsidRDefault="00917E84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14:paraId="7E3B9E33" w14:textId="165339A1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</w:t>
            </w:r>
            <w:r w:rsidR="00B8320D">
              <w:rPr>
                <w:rFonts w:asciiTheme="majorHAnsi" w:eastAsiaTheme="majorHAnsi" w:hAnsiTheme="majorHAnsi" w:cs="굴림체"/>
                <w:spacing w:val="20"/>
              </w:rPr>
              <w:t>4</w:t>
            </w:r>
            <w:r>
              <w:rPr>
                <w:rFonts w:asciiTheme="majorHAnsi" w:eastAsiaTheme="majorHAnsi" w:hAnsiTheme="majorHAnsi" w:cs="굴림체"/>
                <w:spacing w:val="20"/>
              </w:rPr>
              <w:t>년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   0</w:t>
            </w:r>
            <w:r w:rsidR="00B8320D">
              <w:rPr>
                <w:rFonts w:asciiTheme="majorHAnsi" w:eastAsiaTheme="majorHAnsi" w:hAnsiTheme="majorHAnsi" w:cs="굴림체"/>
                <w:spacing w:val="20"/>
              </w:rPr>
              <w:t>2</w:t>
            </w:r>
            <w:r>
              <w:rPr>
                <w:rFonts w:asciiTheme="majorHAnsi" w:eastAsiaTheme="majorHAnsi" w:hAnsiTheme="majorHAnsi" w:cs="굴림체"/>
                <w:spacing w:val="20"/>
              </w:rPr>
              <w:t>월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   </w:t>
            </w:r>
            <w:r w:rsidR="00FE034C">
              <w:rPr>
                <w:rFonts w:asciiTheme="majorHAnsi" w:eastAsiaTheme="majorHAnsi" w:hAnsiTheme="majorHAnsi" w:cs="굴림체"/>
                <w:spacing w:val="20"/>
              </w:rPr>
              <w:t>27</w:t>
            </w:r>
            <w:bookmarkStart w:id="0" w:name="_GoBack"/>
            <w:bookmarkEnd w:id="0"/>
            <w:r>
              <w:rPr>
                <w:rFonts w:asciiTheme="majorHAnsi" w:eastAsiaTheme="majorHAnsi" w:hAnsiTheme="majorHAnsi" w:cs="굴림체"/>
                <w:spacing w:val="20"/>
              </w:rPr>
              <w:t>일</w:t>
            </w:r>
          </w:p>
          <w:p w14:paraId="5030FE5E" w14:textId="77777777" w:rsidR="00917E84" w:rsidRDefault="00EA1DC1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</w:t>
            </w:r>
            <w:r>
              <w:rPr>
                <w:rFonts w:asciiTheme="majorHAnsi" w:eastAsiaTheme="majorHAnsi" w:hAnsiTheme="majorHAnsi" w:cs="굴림체"/>
              </w:rPr>
              <w:t>작</w:t>
            </w:r>
            <w:r>
              <w:rPr>
                <w:rFonts w:asciiTheme="majorHAnsi" w:eastAsiaTheme="majorHAnsi" w:hAnsiTheme="majorHAnsi" w:cs="굴림체"/>
              </w:rPr>
              <w:t xml:space="preserve"> </w:t>
            </w:r>
            <w:r>
              <w:rPr>
                <w:rFonts w:asciiTheme="majorHAnsi" w:eastAsiaTheme="majorHAnsi" w:hAnsiTheme="majorHAnsi" w:cs="굴림체"/>
              </w:rPr>
              <w:t>성</w:t>
            </w:r>
            <w:r>
              <w:rPr>
                <w:rFonts w:asciiTheme="majorHAnsi" w:eastAsiaTheme="majorHAnsi" w:hAnsiTheme="majorHAnsi" w:cs="굴림체"/>
              </w:rPr>
              <w:t xml:space="preserve"> </w:t>
            </w:r>
            <w:r>
              <w:rPr>
                <w:rFonts w:asciiTheme="majorHAnsi" w:eastAsiaTheme="majorHAnsi" w:hAnsiTheme="majorHAnsi" w:cs="굴림체"/>
              </w:rPr>
              <w:t>자</w:t>
            </w:r>
            <w:r>
              <w:rPr>
                <w:rFonts w:asciiTheme="majorHAnsi" w:eastAsiaTheme="majorHAnsi" w:hAnsiTheme="majorHAnsi" w:cs="굴림체"/>
              </w:rPr>
              <w:t xml:space="preserve">:      </w:t>
            </w:r>
            <w:r>
              <w:rPr>
                <w:rFonts w:asciiTheme="majorHAnsi" w:eastAsiaTheme="majorHAnsi" w:hAnsiTheme="majorHAnsi"/>
              </w:rPr>
              <w:t>김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서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연</w:t>
            </w:r>
          </w:p>
          <w:p w14:paraId="029B2F19" w14:textId="77777777" w:rsidR="00917E84" w:rsidRDefault="00EA1DC1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lastRenderedPageBreak/>
              <w:t>메가스터디교육그룹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대외협력실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한호종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실장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6B59AD44" wp14:editId="33CCA795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02AB95" w14:textId="77777777" w:rsidR="00917E84" w:rsidRDefault="00917E84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917E84">
      <w:headerReference w:type="default" r:id="rId9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FBBD7" w14:textId="77777777" w:rsidR="00EA1DC1" w:rsidRDefault="00EA1DC1">
      <w:pPr>
        <w:spacing w:after="0" w:line="240" w:lineRule="auto"/>
      </w:pPr>
      <w:r>
        <w:separator/>
      </w:r>
    </w:p>
  </w:endnote>
  <w:endnote w:type="continuationSeparator" w:id="0">
    <w:p w14:paraId="1BE78570" w14:textId="77777777" w:rsidR="00EA1DC1" w:rsidRDefault="00EA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default"/>
    <w:sig w:usb0="B00002AF" w:usb1="69D77CFB" w:usb2="00000030" w:usb3="00000001" w:csb0="4008009F" w:csb1="DFD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6950E" w14:textId="77777777" w:rsidR="00EA1DC1" w:rsidRDefault="00EA1DC1">
      <w:pPr>
        <w:spacing w:after="0" w:line="240" w:lineRule="auto"/>
      </w:pPr>
      <w:r>
        <w:separator/>
      </w:r>
    </w:p>
  </w:footnote>
  <w:footnote w:type="continuationSeparator" w:id="0">
    <w:p w14:paraId="614F1872" w14:textId="77777777" w:rsidR="00EA1DC1" w:rsidRDefault="00EA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F4B32" w14:textId="77777777" w:rsidR="00917E84" w:rsidRDefault="00EA1DC1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0" hidden="0" allowOverlap="1" wp14:anchorId="5CAB2545" wp14:editId="2CC1B9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8940" cy="857250"/>
          <wp:effectExtent l="0" t="0" r="0" b="0"/>
          <wp:wrapNone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/>
                </pic:nvPicPr>
                <pic:blipFill>
                  <a:blip r:embed="rId1">
                    <a:lum bright="70001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89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84"/>
    <w:rsid w:val="00917E84"/>
    <w:rsid w:val="00A06A95"/>
    <w:rsid w:val="00B8320D"/>
    <w:rsid w:val="00EA1DC1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5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ykim2@ensse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2024-02-02T00:49:00Z</dcterms:created>
  <dcterms:modified xsi:type="dcterms:W3CDTF">2024-02-27T01:40:00Z</dcterms:modified>
  <cp:version>1000.0100.01</cp:version>
</cp:coreProperties>
</file>