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18575" w:type="dxa"/>
        <w:tblInd w:w="3" w:type="dxa"/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558"/>
        <w:gridCol w:w="1279"/>
        <w:gridCol w:w="1701"/>
        <w:gridCol w:w="2268"/>
        <w:gridCol w:w="992"/>
        <w:gridCol w:w="1276"/>
        <w:gridCol w:w="2699"/>
        <w:gridCol w:w="7802"/>
      </w:tblGrid>
      <w:tr>
        <w:trPr>
          <w:gridAfter w:val="1"/>
          <w:wAfter w:w="7802" w:type="dxa"/>
          <w:trHeight w:val="561" w:hRule="atLeast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spacing w:line="276" w:lineRule="auto"/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구 인 의 뢰 서</w:t>
            </w:r>
          </w:p>
          <w:p>
            <w:pPr>
              <w:pStyle w:val="a5"/>
              <w:ind w:leftChars="100" w:left="370" w:hangingChars="100" w:hanging="170"/>
              <w:wordWrap/>
              <w:jc w:val="left"/>
              <w:spacing w:line="168" w:lineRule="auto"/>
              <w:rPr>
                <w:rFonts w:asciiTheme="majorHAnsi" w:eastAsiaTheme="majorHAnsi" w:hAnsiTheme="majorHAnsi"/>
                <w:sz w:val="17"/>
                <w:szCs w:val="17"/>
              </w:rPr>
            </w:pP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* 구인의뢰서는 귀사에서 요구하는 채용요건에 적합한 지원자를 매칭하기 위한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기초 자료로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최대한 상세히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작성 부탁드리며,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회사브로슈어를 함께 전달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주시면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기업 홍보를 보다 극대화하여 채용에 도움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이 될 수 있습니다. 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                                                   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(선택 란에는 </w:t>
            </w:r>
            <w:r>
              <w:rPr>
                <w:rFonts w:asciiTheme="majorHAnsi" w:eastAsiaTheme="majorHAnsi" w:hAnsiTheme="majorHAnsi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/>
                <w:i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복사하셔서 편하게 쓰시면 됩니다.)</w:t>
            </w:r>
          </w:p>
        </w:tc>
      </w:tr>
      <w:tr>
        <w:trPr>
          <w:gridAfter w:val="1"/>
          <w:wAfter w:w="7802" w:type="dxa"/>
          <w:trHeight w:val="428" w:hRule="atLeast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업체현황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기업 명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엔아이티서비스㈜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대표자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홍광표</w:t>
            </w:r>
          </w:p>
        </w:tc>
      </w:tr>
      <w:tr>
        <w:trPr>
          <w:gridAfter w:val="1"/>
          <w:wAfter w:w="7802" w:type="dxa"/>
          <w:trHeight w:val="361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홈페이지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https://www.nits-corp.com/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Theme="majorHAnsi" w:eastAsiaTheme="majorHAnsi" w:hAnsiTheme="majorHAnsi"/>
                <w:b/>
                <w:szCs w:val="20"/>
                <w:kern w:val="0"/>
              </w:rPr>
            </w:pPr>
            <w:r>
              <w:rPr>
                <w:rFonts w:asciiTheme="majorHAnsi" w:eastAsiaTheme="majorHAnsi" w:hAnsiTheme="majorHAnsi"/>
                <w:b/>
                <w:szCs w:val="20"/>
                <w:kern w:val="0"/>
              </w:rPr>
              <w:t>사업자 번호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ordWrap/>
              <w:jc w:val="left"/>
              <w:spacing w:after="0" w:line="240" w:lineRule="auto"/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</w:pPr>
            <w:r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  <w:t xml:space="preserve">  144-81-29626</w:t>
            </w:r>
          </w:p>
        </w:tc>
      </w:tr>
      <w:tr>
        <w:trPr>
          <w:gridAfter w:val="1"/>
          <w:wAfter w:w="7802" w:type="dxa"/>
          <w:trHeight w:val="416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회사소개</w:t>
            </w:r>
          </w:p>
        </w:tc>
        <w:tc>
          <w:tcPr>
            <w:tcW w:w="496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.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네이버의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다양한 서비스와 플랫폼들의 안정적인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운영과 변경 업무. 장애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관제 등을 지원하고 있습니다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Theme="majorHAnsi" w:eastAsiaTheme="majorHAnsi" w:hAnsiTheme="majorHAnsi" w:cs="굴림체"/>
                <w:b/>
                <w:szCs w:val="20"/>
                <w:kern w:val="0"/>
              </w:rPr>
            </w:pPr>
            <w:r>
              <w:rPr>
                <w:rFonts w:asciiTheme="majorHAnsi" w:eastAsiaTheme="majorHAnsi" w:hAnsiTheme="majorHAnsi" w:cs="굴림체"/>
                <w:b/>
                <w:szCs w:val="20"/>
                <w:kern w:val="0"/>
              </w:rPr>
              <w:t>설립 일자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ordWrap/>
              <w:jc w:val="left"/>
              <w:spacing w:after="0" w:line="240" w:lineRule="auto"/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</w:pPr>
            <w:r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  <w:t xml:space="preserve">  2014년 9월 1일</w:t>
            </w:r>
          </w:p>
        </w:tc>
      </w:tr>
      <w:tr>
        <w:trPr>
          <w:gridAfter w:val="1"/>
          <w:wAfter w:w="7802" w:type="dxa"/>
          <w:trHeight w:val="416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>
            <w:pPr>
              <w:pStyle w:val="s0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Theme="majorHAnsi" w:eastAsiaTheme="majorHAnsi" w:hAnsiTheme="majorHAnsi" w:cs="굴림체"/>
                <w:b/>
                <w:szCs w:val="20"/>
                <w:kern w:val="0"/>
              </w:rPr>
            </w:pPr>
            <w:r>
              <w:rPr>
                <w:rFonts w:asciiTheme="majorHAnsi" w:eastAsiaTheme="majorHAnsi" w:hAnsiTheme="majorHAnsi" w:cs="굴림체"/>
                <w:b/>
                <w:szCs w:val="20"/>
                <w:kern w:val="0"/>
              </w:rPr>
              <w:t>총 근로인원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ordWrap/>
              <w:jc w:val="left"/>
              <w:spacing w:after="0" w:line="240" w:lineRule="auto"/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</w:pPr>
            <w:r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  <w:t xml:space="preserve">  250명</w:t>
            </w:r>
          </w:p>
        </w:tc>
      </w:tr>
      <w:tr>
        <w:trPr>
          <w:gridAfter w:val="1"/>
          <w:wAfter w:w="7802" w:type="dxa"/>
          <w:trHeight w:val="342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주 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사업장 대표지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경기도 성남시 분당구 분당로55 분당퍼스트타워 2층</w:t>
            </w:r>
          </w:p>
        </w:tc>
      </w:tr>
      <w:tr>
        <w:trPr>
          <w:trHeight w:val="384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 w:cs="굴림체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채용시 근무지</w:t>
            </w:r>
          </w:p>
        </w:tc>
        <w:tc>
          <w:tcPr>
            <w:tcW w:w="7235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경기도 성남시 분당구 분당로55 분당퍼스트타워 2층</w:t>
            </w:r>
          </w:p>
        </w:tc>
        <w:tc>
          <w:tcPr>
            <w:tcW w:w="7802" w:type="dxa"/>
          </w:tcPr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>
        <w:trPr>
          <w:gridAfter w:val="1"/>
          <w:wAfter w:w="7802" w:type="dxa"/>
          <w:trHeight w:val="428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담당자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Theme="majorHAnsi" w:eastAsiaTheme="majorHAnsi" w:hAnsiTheme="majorHAnsi"/>
                <w:szCs w:val="20"/>
                <w:kern w:val="0"/>
              </w:rPr>
            </w:pPr>
            <w:r>
              <w:rPr>
                <w:rFonts w:asciiTheme="majorHAnsi" w:eastAsiaTheme="majorHAnsi" w:hAnsiTheme="majorHAnsi"/>
                <w:szCs w:val="20"/>
                <w:kern w:val="0"/>
              </w:rPr>
              <w:t>부서/성함/직함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ind w:firstLineChars="100" w:firstLine="200"/>
              <w:wordWrap/>
              <w:jc w:val="left"/>
              <w:spacing w:after="0" w:line="240" w:lineRule="auto"/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</w:pPr>
            <w:r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  <w:t>경영지원 / 이유진</w:t>
            </w:r>
          </w:p>
        </w:tc>
        <w:tc>
          <w:tcPr>
            <w:tcW w:w="39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Theme="majorHAnsi" w:eastAsiaTheme="majorHAnsi" w:hAnsiTheme="majorHAnsi"/>
                <w:szCs w:val="20"/>
                <w:kern w:val="0"/>
              </w:rPr>
            </w:pPr>
            <w:r>
              <w:rPr>
                <w:rFonts w:asciiTheme="majorHAnsi" w:eastAsiaTheme="majorHAnsi" w:hAnsiTheme="majorHAnsi"/>
                <w:noProof/>
                <w:szCs w:val="20"/>
                <w:kern w:val="0"/>
              </w:rPr>
              <w:drawing>
                <wp:inline distT="0" distB="0" distL="0" distR="0">
                  <wp:extent cx="1762112" cy="665786"/>
                  <wp:effectExtent l="0" t="0" r="0" b="0"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12" cy="66578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Theme="majorHAnsi" w:hAnsiTheme="majorHAnsi"/>
                <w:szCs w:val="20"/>
                <w:kern w:val="0"/>
              </w:rPr>
              <w:t>.</w:t>
            </w:r>
          </w:p>
        </w:tc>
      </w:tr>
      <w:tr>
        <w:trPr>
          <w:gridAfter w:val="1"/>
          <w:wAfter w:w="7802" w:type="dxa"/>
          <w:trHeight w:val="286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Theme="majorHAnsi" w:eastAsiaTheme="majorHAnsi" w:hAnsiTheme="majorHAnsi"/>
                <w:szCs w:val="20"/>
                <w:kern w:val="0"/>
              </w:rPr>
            </w:pPr>
            <w:r>
              <w:rPr>
                <w:rFonts w:asciiTheme="majorHAnsi" w:eastAsiaTheme="majorHAnsi" w:hAnsiTheme="majorHAnsi"/>
                <w:szCs w:val="20"/>
                <w:kern w:val="0"/>
              </w:rPr>
              <w:t>개인 연락처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</w:pPr>
            <w:r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  <w:t xml:space="preserve"> 010-8864-3777</w:t>
            </w:r>
          </w:p>
        </w:tc>
        <w:tc>
          <w:tcPr>
            <w:tcW w:w="3975" w:type="dxa"/>
            <w:gridSpan w:val="2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Theme="majorHAnsi" w:eastAsiaTheme="majorHAnsi" w:hAnsiTheme="majorHAnsi"/>
                <w:szCs w:val="20"/>
                <w:kern w:val="0"/>
              </w:rPr>
            </w:pPr>
          </w:p>
        </w:tc>
      </w:tr>
      <w:tr>
        <w:trPr>
          <w:gridAfter w:val="1"/>
          <w:wAfter w:w="7802" w:type="dxa"/>
          <w:trHeight w:val="362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대표 번호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031-784-5691</w:t>
            </w:r>
          </w:p>
        </w:tc>
        <w:tc>
          <w:tcPr>
            <w:tcW w:w="3975" w:type="dxa"/>
            <w:gridSpan w:val="2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>
        <w:trPr>
          <w:gridAfter w:val="1"/>
          <w:wAfter w:w="7802" w:type="dxa"/>
          <w:trHeight w:val="280" w:hRule="atLeast"/>
        </w:trPr>
        <w:tc>
          <w:tcPr>
            <w:tcW w:w="5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메일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jenny3777.lee@navercorp.com</w:t>
            </w:r>
          </w:p>
        </w:tc>
        <w:tc>
          <w:tcPr>
            <w:tcW w:w="3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>
        <w:trPr>
          <w:gridAfter w:val="1"/>
          <w:wAfter w:w="7802" w:type="dxa"/>
          <w:trHeight w:val="426" w:hRule="atLeast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구인사항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분야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 기술지원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채용 인원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 6명</w:t>
            </w:r>
          </w:p>
        </w:tc>
      </w:tr>
      <w:tr>
        <w:trPr>
          <w:gridAfter w:val="1"/>
          <w:wAfter w:w="7802" w:type="dxa"/>
          <w:trHeight w:val="1049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직무 내용</w:t>
            </w:r>
          </w:p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(상세업무)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-네이버 예약 서비스 기술지원</w:t>
            </w:r>
          </w:p>
          <w:p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-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네이버인증서/고지서 서비스 기술지원</w:t>
            </w:r>
          </w:p>
          <w:p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-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네이버페이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서비스 기술지원</w:t>
            </w:r>
          </w:p>
          <w:p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-스마트스토어 서비스 기술지원</w:t>
            </w:r>
          </w:p>
          <w:p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**본 직무는 개발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직군이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아니며, 서비스 연동을 위한 API 기술지원 업무를 수행합니다.</w:t>
            </w:r>
          </w:p>
          <w:p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**입사 후 OIT 과정을 통해 네 개의 서비스(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결제형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페이, 스마트스토어, 예약, 인증서/고지서) 중 하나의 업무에 배치될 예정입니다.</w:t>
            </w:r>
          </w:p>
          <w:p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>
        <w:trPr>
          <w:gridAfter w:val="1"/>
          <w:wAfter w:w="7802" w:type="dxa"/>
          <w:trHeight w:val="1208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요구 기술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br/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(주 사용 언어,</w:t>
            </w:r>
          </w:p>
          <w:p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필수/ 우대사항)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18"/>
              </w:rPr>
              <w:t>PROGRAMMING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(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HTML. JavaScript, PHP. JSP, ASP), </w:t>
            </w:r>
          </w:p>
          <w:p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18"/>
              </w:rPr>
              <w:t>WEBSERVICE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(H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TTP, HTTPS, SSL. TLS, OAuth,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웹소켓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. Server-Client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구조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) </w:t>
            </w:r>
          </w:p>
        </w:tc>
      </w:tr>
      <w:tr>
        <w:trPr>
          <w:gridAfter w:val="1"/>
          <w:wAfter w:w="7802" w:type="dxa"/>
          <w:trHeight w:val="563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필요 학력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17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학력 무관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r>
                  <w:rPr>
                    <w:rFonts w:asciiTheme="majorHAnsi" w:eastAsiaTheme="majorHAnsi" w:hAnsiTheme="majorHAnsi"/>
                    <w:color w:val="000000"/>
                    <w:sz w:val="17"/>
                    <w:szCs w:val="17"/>
                  </w:rPr>
                  <w:t>■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초대졸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r>
                  <w:rPr>
                    <w:rFonts w:asciiTheme="majorHAnsi" w:eastAsiaTheme="majorHAnsi" w:hAnsiTheme="majorHAnsi"/>
                    <w:color w:val="000000"/>
                    <w:sz w:val="17"/>
                    <w:szCs w:val="17"/>
                  </w:rPr>
                  <w:t>■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대졸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  )</w:t>
            </w:r>
          </w:p>
        </w:tc>
      </w:tr>
      <w:tr>
        <w:trPr>
          <w:gridAfter w:val="1"/>
          <w:wAfter w:w="7802" w:type="dxa"/>
          <w:trHeight w:val="563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형태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170"/>
              <w:spacing w:line="276" w:lineRule="auto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000000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정규직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계약직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인턴(      개월, 인턴 후 정규직 전환율:     %)</w:t>
            </w:r>
          </w:p>
        </w:tc>
      </w:tr>
      <w:tr>
        <w:trPr>
          <w:gridAfter w:val="1"/>
          <w:wAfter w:w="7802" w:type="dxa"/>
          <w:trHeight w:val="784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시간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17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000000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주 5일 근무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기타 (  )</w:t>
            </w:r>
          </w:p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/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09:00 ~ 18:00  </w:t>
            </w:r>
            <w:r>
              <w:rPr>
                <w:rFonts w:asciiTheme="majorHAnsi" w:eastAsiaTheme="majorHAnsi" w:hAnsiTheme="majorHAnsi"/>
                <w:color w:val="000000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10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:00 ~ 19:00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자율 출퇴근제 (           )</w:t>
            </w:r>
          </w:p>
        </w:tc>
      </w:tr>
      <w:tr>
        <w:trPr>
          <w:gridAfter w:val="1"/>
          <w:wAfter w:w="7802" w:type="dxa"/>
          <w:trHeight w:val="784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급  여</w:t>
            </w:r>
          </w:p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(연봉 기준)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leftChars="100" w:left="370" w:hangingChars="100" w:hanging="17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000000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공통( 3200 ~ 3550 )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학력차등 (대졸:   / 초 대졸:     / 고졸:     )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br/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* 수습 급여 (</w:t>
            </w:r>
            <w:r>
              <w:rPr>
                <w:rFonts w:asciiTheme="majorHAnsi" w:eastAsiaTheme="majorHAnsi" w:hAnsiTheme="majorHAnsi"/>
                <w:color w:val="000000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적용 /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적용 :    개월)</w:t>
            </w:r>
          </w:p>
        </w:tc>
      </w:tr>
      <w:tr>
        <w:trPr>
          <w:gridAfter w:val="1"/>
          <w:wAfter w:w="7802" w:type="dxa"/>
          <w:trHeight w:val="525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4대 보험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17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000000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가입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기타(        )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청년 내일 채움 공제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/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</w:t>
            </w:r>
            <w:r>
              <w:rPr>
                <w:rFonts w:asciiTheme="majorHAnsi" w:eastAsiaTheme="majorHAnsi" w:hAnsiTheme="majorHAnsi"/>
                <w:color w:val="000000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가입 </w:t>
            </w:r>
          </w:p>
        </w:tc>
      </w:tr>
      <w:tr>
        <w:trPr>
          <w:gridAfter w:val="1"/>
          <w:wAfter w:w="7802" w:type="dxa"/>
          <w:trHeight w:val="493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마감일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 채용시 마감</w:t>
            </w:r>
          </w:p>
        </w:tc>
      </w:tr>
      <w:tr>
        <w:trPr>
          <w:gridAfter w:val="1"/>
          <w:wAfter w:w="7802" w:type="dxa"/>
          <w:trHeight w:val="1336" w:hRule="atLeast"/>
        </w:trPr>
        <w:tc>
          <w:tcPr>
            <w:tcW w:w="5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기타사항</w:t>
            </w:r>
          </w:p>
          <w:p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(희망 인재상 및</w:t>
            </w:r>
          </w:p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채용 관련 안내)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모집공고 [업무내용] 하단에 참고사항(**) 확인 후에 지원하도록 가이드 부탁드립니다.</w:t>
            </w:r>
          </w:p>
        </w:tc>
      </w:tr>
      <w:tr>
        <w:trPr>
          <w:gridAfter w:val="1"/>
          <w:wAfter w:w="7802" w:type="dxa"/>
          <w:trHeight w:val="2474" w:hRule="atLeast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cs="굴림체"/>
                <w:sz w:val="22"/>
              </w:rPr>
              <w:t xml:space="preserve">위와 같이 </w:t>
            </w:r>
            <w:r>
              <w:rPr>
                <w:rFonts w:asciiTheme="majorHAnsi" w:eastAsiaTheme="majorHAnsi" w:hAnsiTheme="majorHAnsi" w:cs="굴림체"/>
                <w:sz w:val="22"/>
              </w:rPr>
              <w:t>구인의뢰를</w:t>
            </w:r>
            <w:r>
              <w:rPr>
                <w:rFonts w:asciiTheme="majorHAnsi" w:eastAsiaTheme="majorHAnsi" w:hAnsiTheme="majorHAnsi" w:cs="굴림체"/>
                <w:sz w:val="22"/>
              </w:rPr>
              <w:t xml:space="preserve"> 신청합니다.</w:t>
            </w:r>
          </w:p>
          <w:p>
            <w:pPr>
              <w:pStyle w:val="s0"/>
              <w:jc w:val="center"/>
              <w:rPr>
                <w:rFonts w:asciiTheme="majorHAnsi" w:eastAsiaTheme="majorHAnsi" w:hAnsiTheme="majorHAnsi"/>
                <w:sz w:val="10"/>
                <w:szCs w:val="10"/>
              </w:rPr>
            </w:pPr>
          </w:p>
          <w:p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spacing w:val="20"/>
              </w:rPr>
              <w:t xml:space="preserve">2023년   08 월   </w:t>
            </w:r>
            <w:r>
              <w:rPr>
                <w:lang w:eastAsia="ko-KR"/>
                <w:rFonts w:asciiTheme="majorHAnsi" w:eastAsiaTheme="majorHAnsi" w:hAnsiTheme="majorHAnsi" w:cs="굴림체"/>
                <w:spacing w:val="20"/>
                <w:rtl w:val="off"/>
              </w:rPr>
              <w:t>1</w:t>
            </w:r>
            <w:r>
              <w:rPr>
                <w:rFonts w:asciiTheme="majorHAnsi" w:eastAsiaTheme="majorHAnsi" w:hAnsiTheme="majorHAnsi" w:cs="굴림체"/>
                <w:spacing w:val="20"/>
              </w:rPr>
              <w:t>8 일</w:t>
            </w:r>
          </w:p>
          <w:p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</w:rPr>
              <w:t>작 성 자:       이 유 진  (이유진)</w:t>
            </w:r>
          </w:p>
          <w:p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b/>
                <w:bCs/>
              </w:rPr>
              <w:t>메가스터디교육그룹 대외협력실 한호종 실장 귀하</w:t>
            </w:r>
            <w:r>
              <w:rPr>
                <w:rFonts w:asciiTheme="majorHAnsi" w:eastAsiaTheme="majorHAnsi" w:hAnsiTheme="majorHAnsi"/>
                <w:noProof/>
              </w:rPr>
              <w:drawing>
                <wp:anchor distT="0" distB="0" distL="114300" distR="114300" behindDoc="0" locked="0" layoutInCell="1" simplePos="0" relativeHeight="251658240" allowOverlap="1" hidden="0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265430</wp:posOffset>
                  </wp:positionV>
                  <wp:extent cx="2828925" cy="528955"/>
                  <wp:effectExtent l="0" t="0" r="0" b="0"/>
                  <wp:wrapSquare wrapText="bothSides"/>
                  <wp:docPr id="1026" name="shape102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5289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s0"/>
        <w:rPr>
          <w:rFonts w:asciiTheme="majorHAnsi" w:eastAsiaTheme="majorHAnsi" w:hAnsiTheme="majorHAnsi"/>
          <w:sz w:val="20"/>
          <w:szCs w:val="20"/>
        </w:rPr>
      </w:pPr>
    </w:p>
    <w:sectPr>
      <w:pgSz w:w="11906" w:h="16838"/>
      <w:pgMar w:top="289" w:right="567" w:bottom="295" w:left="567" w:header="0" w:footer="0" w:gutter="0"/>
      <w:cols w:space="720"/>
      <w:docGrid w:linePitch="360"/>
      <w:headerReference w:type="default" r:id="rId3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견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</w:pPr>
    <w:r>
      <w:rPr>
        <w:noProof/>
      </w:rPr>
      <mc:AlternateContent>
        <mc:Choice Requires="wps">
          <w:drawing>
            <wp:anchor distT="0" distB="0" distL="114300" distR="114300" behindDoc="1" locked="0" layoutInCell="0" simplePos="0" relativeHeight="251658240" allowOverlap="1" hidden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88940" cy="857250"/>
              <wp:effectExtent l="0" t="0" r="0" b="0"/>
              <wp:wrapNone/>
              <wp:docPr id="2049" name="shape2049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이미지"/>
                      <pic:cNvPicPr preferRelativeResize="0"/>
                    </pic:nvPicPr>
                    <pic:blipFill>
                      <a:blip r:embed="rId1">
                        <a:lum bright="70001" contrast="-7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8940" cy="857250"/>
                      </a:xfrm>
                      <a:prstGeom prst="rect"/>
                    </pic:spPr>
                  </pic:pic>
                </a:graphicData>
              </a:graphic>
            </wp:anchor>
          </w:drawing>
        </mc:Choice>
        <mc:Fallback>
          <w:pict>
            <v:shape style="position:absolute;margin-left:0pt;margin-top:0pt;width:432.2pt;height:67.5pt;mso-position-horizontal:center;mso-position-horizontal-relative:margin;mso-position-vertical:center;mso-position-vertical-relative:margin;z-index:-251658240" coordsize="21600, 21600" o:allowincell="f" path="m@4,0,@5l@4,0,@11,0,@9,0,@11,0,@9,0,@5xe" filled="f" stroked="f">
              <v:imagedata r:id="rId1" blacklevel="22938f" gain="19661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isplayBackgroundShape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20"/>
  <w:drawingGridVerticalSpacing w:val="120"/>
  <w:doNotUseMarginsForDrawingGridOrigin/>
  <w:displayHorizontalDrawingGridEvery w:val="1"/>
  <w:displayVerticalDrawingGridEvery w:val="3"/>
  <w:doNotShadeFormData/>
  <w:characterSpacingControl w:val="compressPunctuation"/>
  <w:doNotValidateAgainstSchema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="Times New Roman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07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autoSpaceDE w:val="off"/>
      <w:autoSpaceDN w:val="off"/>
      <w:widowControl w:val="off"/>
      <w:jc w:val="left"/>
      <w:spacing w:after="0" w:line="240" w:lineRule="auto"/>
    </w:pPr>
    <w:rPr>
      <w:rFonts w:ascii="바탕" w:eastAsia="바탕"/>
      <w:sz w:val="24"/>
      <w:szCs w:val="24"/>
      <w:kern w:val="0"/>
    </w:rPr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  <w:rPr>
      <w:rFonts w:cs="Times New Roman"/>
      <w:sz w:val="22"/>
      <w:szCs w:val="22"/>
    </w:rPr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  <w:rPr>
      <w:rFonts w:cs="Times New Roman"/>
      <w:sz w:val="22"/>
      <w:szCs w:val="22"/>
    </w:rPr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character" w:styleId="a6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7">
    <w:name w:val="annotation text"/>
    <w:uiPriority w:val="99"/>
    <w:basedOn w:val="a"/>
    <w:link w:val="Char1"/>
    <w:semiHidden/>
    <w:unhideWhenUsed/>
    <w:pPr>
      <w:jc w:val="left"/>
    </w:pPr>
  </w:style>
  <w:style w:type="character" w:customStyle="1" w:styleId="Char1">
    <w:name w:val="메모 텍스트 Char"/>
    <w:uiPriority w:val="99"/>
    <w:basedOn w:val="a0"/>
    <w:link w:val="a7"/>
    <w:semiHidden/>
    <w:rPr>
      <w:szCs w:val="22"/>
    </w:rPr>
  </w:style>
  <w:style w:type="paragraph" w:styleId="a8">
    <w:name w:val="annotation subject"/>
    <w:uiPriority w:val="99"/>
    <w:basedOn w:val="a7"/>
    <w:next w:val="a7"/>
    <w:link w:val="Char2"/>
    <w:semiHidden/>
    <w:unhideWhenUsed/>
    <w:rPr>
      <w:b/>
      <w:bCs/>
    </w:rPr>
  </w:style>
  <w:style w:type="character" w:customStyle="1" w:styleId="Char2">
    <w:name w:val="메모 주제 Char"/>
    <w:uiPriority w:val="99"/>
    <w:basedOn w:val="Char1"/>
    <w:link w:val="a8"/>
    <w:semiHidden/>
    <w:rPr>
      <w:b/>
      <w:bCs/>
      <w:szCs w:val="22"/>
    </w:rPr>
  </w:style>
  <w:style w:type="paragraph" w:styleId="a9">
    <w:name w:val="Balloon Text"/>
    <w:uiPriority w:val="99"/>
    <w:basedOn w:val="a"/>
    <w:link w:val="Char3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uiPriority w:val="99"/>
    <w:basedOn w:val="a0"/>
    <w:link w:val="a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uiPriority w:val="20"/>
    <w:basedOn w:val="a0"/>
    <w:qFormat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header" Target="header1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 업 의 뢰 서</dc:title>
  <dc:subject/>
  <dc:creator>User</dc:creator>
  <cp:keywords/>
  <dc:description/>
  <cp:lastModifiedBy>User</cp:lastModifiedBy>
  <cp:revision>1</cp:revision>
  <dcterms:created xsi:type="dcterms:W3CDTF">2023-08-07T08:03:00Z</dcterms:created>
  <dcterms:modified xsi:type="dcterms:W3CDTF">2023-08-18T01:45:29Z</dcterms:modified>
  <cp:version>1000.0100.01</cp:version>
</cp:coreProperties>
</file>